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85B52" w14:textId="1A184B01" w:rsidR="008B5569" w:rsidRPr="00DC5AB1" w:rsidRDefault="008B5569" w:rsidP="005D10AD">
      <w:pPr>
        <w:pStyle w:val="Heading1"/>
        <w:rPr>
          <w:rFonts w:ascii="Arial" w:hAnsi="Arial" w:cs="Arial"/>
          <w:sz w:val="24"/>
          <w:szCs w:val="24"/>
        </w:rPr>
      </w:pPr>
      <w:r w:rsidRPr="00DC5AB1">
        <w:rPr>
          <w:rFonts w:ascii="Arial" w:hAnsi="Arial" w:cs="Arial"/>
          <w:sz w:val="24"/>
          <w:szCs w:val="24"/>
        </w:rPr>
        <w:t xml:space="preserve">Update </w:t>
      </w:r>
      <w:r w:rsidR="00D0790A" w:rsidRPr="00DC5AB1">
        <w:rPr>
          <w:rFonts w:ascii="Arial" w:hAnsi="Arial" w:cs="Arial"/>
          <w:sz w:val="24"/>
          <w:szCs w:val="24"/>
        </w:rPr>
        <w:t xml:space="preserve">from the adult LSD clinical centres </w:t>
      </w:r>
      <w:r w:rsidRPr="00DC5AB1">
        <w:rPr>
          <w:rFonts w:ascii="Arial" w:hAnsi="Arial" w:cs="Arial"/>
          <w:sz w:val="24"/>
          <w:szCs w:val="24"/>
        </w:rPr>
        <w:t xml:space="preserve">on </w:t>
      </w:r>
      <w:r w:rsidR="005D10AD" w:rsidRPr="00DC5AB1">
        <w:rPr>
          <w:rFonts w:ascii="Arial" w:hAnsi="Arial" w:cs="Arial"/>
          <w:sz w:val="24"/>
          <w:szCs w:val="24"/>
        </w:rPr>
        <w:t>clinical support and homecare (</w:t>
      </w:r>
      <w:r w:rsidR="00DB4644">
        <w:rPr>
          <w:rFonts w:ascii="Arial" w:hAnsi="Arial" w:cs="Arial"/>
          <w:sz w:val="24"/>
          <w:szCs w:val="24"/>
        </w:rPr>
        <w:t>23</w:t>
      </w:r>
      <w:r w:rsidR="005D10AD" w:rsidRPr="00DC5AB1">
        <w:rPr>
          <w:rFonts w:ascii="Arial" w:hAnsi="Arial" w:cs="Arial"/>
          <w:sz w:val="24"/>
          <w:szCs w:val="24"/>
        </w:rPr>
        <w:t>.03.2020)</w:t>
      </w:r>
    </w:p>
    <w:p w14:paraId="60D44429" w14:textId="77777777" w:rsidR="008A4842" w:rsidRPr="00DC5AB1" w:rsidRDefault="008A4842" w:rsidP="008B5569">
      <w:pPr>
        <w:pStyle w:val="PlainText"/>
        <w:rPr>
          <w:rFonts w:ascii="Arial" w:hAnsi="Arial" w:cs="Arial"/>
          <w:sz w:val="24"/>
          <w:szCs w:val="24"/>
        </w:rPr>
      </w:pPr>
    </w:p>
    <w:p w14:paraId="4A47BDE6" w14:textId="77777777" w:rsidR="008A4842" w:rsidRPr="00DC5AB1" w:rsidRDefault="008A4842" w:rsidP="008A4842">
      <w:pPr>
        <w:pStyle w:val="PlainText"/>
        <w:rPr>
          <w:rFonts w:ascii="Arial" w:hAnsi="Arial" w:cs="Arial"/>
          <w:sz w:val="24"/>
          <w:szCs w:val="24"/>
        </w:rPr>
      </w:pPr>
      <w:r w:rsidRPr="00DC5AB1">
        <w:rPr>
          <w:rFonts w:ascii="Arial" w:hAnsi="Arial" w:cs="Arial"/>
          <w:sz w:val="24"/>
          <w:szCs w:val="24"/>
        </w:rPr>
        <w:t xml:space="preserve">Please find below some updated information from our adult clinical centres. </w:t>
      </w:r>
    </w:p>
    <w:p w14:paraId="3D4CF4B3" w14:textId="77777777" w:rsidR="008A4842" w:rsidRPr="00DC5AB1" w:rsidRDefault="008A4842" w:rsidP="008A4842">
      <w:pPr>
        <w:pStyle w:val="PlainText"/>
        <w:rPr>
          <w:rFonts w:ascii="Arial" w:hAnsi="Arial" w:cs="Arial"/>
          <w:sz w:val="24"/>
          <w:szCs w:val="24"/>
        </w:rPr>
      </w:pPr>
    </w:p>
    <w:p w14:paraId="4C545031" w14:textId="3E52143F" w:rsidR="00D46218" w:rsidRPr="00DC5AB1" w:rsidRDefault="00D46218" w:rsidP="008A4842">
      <w:pPr>
        <w:pStyle w:val="PlainText"/>
        <w:rPr>
          <w:rFonts w:ascii="Arial" w:hAnsi="Arial" w:cs="Arial"/>
          <w:sz w:val="24"/>
          <w:szCs w:val="24"/>
        </w:rPr>
      </w:pPr>
      <w:r w:rsidRPr="00DC5AB1">
        <w:rPr>
          <w:rFonts w:ascii="Arial" w:hAnsi="Arial" w:cs="Arial"/>
          <w:sz w:val="24"/>
          <w:szCs w:val="24"/>
        </w:rPr>
        <w:t xml:space="preserve">The clinical centres are working tirelessly to manage the huge volumes of calls and </w:t>
      </w:r>
      <w:r w:rsidR="00E715EF" w:rsidRPr="00DC5AB1">
        <w:rPr>
          <w:rFonts w:ascii="Arial" w:hAnsi="Arial" w:cs="Arial"/>
          <w:sz w:val="24"/>
          <w:szCs w:val="24"/>
        </w:rPr>
        <w:t>e</w:t>
      </w:r>
      <w:r w:rsidRPr="00DC5AB1">
        <w:rPr>
          <w:rFonts w:ascii="Arial" w:hAnsi="Arial" w:cs="Arial"/>
          <w:sz w:val="24"/>
          <w:szCs w:val="24"/>
        </w:rPr>
        <w:t>nquiries from our patient communities. For many they have had to either cancel all clinics and non-emergency appointments or move them to telephone appointments. These are unprecedented times and many of our doctors and nurses have already</w:t>
      </w:r>
      <w:r w:rsidR="0072614E" w:rsidRPr="00DC5AB1">
        <w:rPr>
          <w:rFonts w:ascii="Arial" w:hAnsi="Arial" w:cs="Arial"/>
          <w:sz w:val="24"/>
          <w:szCs w:val="24"/>
        </w:rPr>
        <w:t xml:space="preserve"> </w:t>
      </w:r>
      <w:r w:rsidR="00AF4205" w:rsidRPr="00DC5AB1">
        <w:rPr>
          <w:rFonts w:ascii="Arial" w:hAnsi="Arial" w:cs="Arial"/>
          <w:sz w:val="24"/>
          <w:szCs w:val="24"/>
        </w:rPr>
        <w:t>been, or</w:t>
      </w:r>
      <w:r w:rsidR="005D10AD" w:rsidRPr="00DC5AB1">
        <w:rPr>
          <w:rFonts w:ascii="Arial" w:hAnsi="Arial" w:cs="Arial"/>
          <w:sz w:val="24"/>
          <w:szCs w:val="24"/>
        </w:rPr>
        <w:t xml:space="preserve"> are on standby</w:t>
      </w:r>
      <w:r w:rsidR="00D91551" w:rsidRPr="00DC5AB1">
        <w:rPr>
          <w:rFonts w:ascii="Arial" w:hAnsi="Arial" w:cs="Arial"/>
          <w:sz w:val="24"/>
          <w:szCs w:val="24"/>
        </w:rPr>
        <w:t>,</w:t>
      </w:r>
      <w:r w:rsidRPr="00DC5AB1">
        <w:rPr>
          <w:rFonts w:ascii="Arial" w:hAnsi="Arial" w:cs="Arial"/>
          <w:sz w:val="24"/>
          <w:szCs w:val="24"/>
        </w:rPr>
        <w:t xml:space="preserve"> to be called to the front line. </w:t>
      </w:r>
    </w:p>
    <w:p w14:paraId="5995477C" w14:textId="77777777" w:rsidR="005D10AD" w:rsidRPr="00DC5AB1" w:rsidRDefault="005D10AD" w:rsidP="008A4842">
      <w:pPr>
        <w:pStyle w:val="PlainText"/>
        <w:rPr>
          <w:rFonts w:ascii="Arial" w:hAnsi="Arial" w:cs="Arial"/>
          <w:sz w:val="24"/>
          <w:szCs w:val="24"/>
        </w:rPr>
      </w:pPr>
    </w:p>
    <w:p w14:paraId="4EE43829" w14:textId="6DDF87E8" w:rsidR="005D10AD" w:rsidRPr="00DC5AB1" w:rsidRDefault="00042DB9" w:rsidP="008A4842">
      <w:pPr>
        <w:pStyle w:val="PlainText"/>
        <w:rPr>
          <w:rFonts w:ascii="Arial" w:hAnsi="Arial" w:cs="Arial"/>
          <w:sz w:val="24"/>
          <w:szCs w:val="24"/>
        </w:rPr>
      </w:pPr>
      <w:r w:rsidRPr="00DC5AB1">
        <w:rPr>
          <w:rFonts w:ascii="Arial" w:hAnsi="Arial" w:cs="Arial"/>
          <w:sz w:val="24"/>
          <w:szCs w:val="24"/>
        </w:rPr>
        <w:t xml:space="preserve">Each centre has </w:t>
      </w:r>
      <w:r w:rsidR="005D10AD" w:rsidRPr="00DC5AB1">
        <w:rPr>
          <w:rFonts w:ascii="Arial" w:hAnsi="Arial" w:cs="Arial"/>
          <w:sz w:val="24"/>
          <w:szCs w:val="24"/>
        </w:rPr>
        <w:t xml:space="preserve">an answerphone to ensure that they do not miss any calls. Please bear with them as they filter through the many calls that are coming through on a daily basis. </w:t>
      </w:r>
    </w:p>
    <w:p w14:paraId="244B6E1D" w14:textId="77777777" w:rsidR="005D10AD" w:rsidRPr="00DC5AB1" w:rsidRDefault="005D10AD" w:rsidP="008A4842">
      <w:pPr>
        <w:pStyle w:val="PlainText"/>
        <w:rPr>
          <w:rFonts w:ascii="Arial" w:hAnsi="Arial" w:cs="Arial"/>
          <w:sz w:val="24"/>
          <w:szCs w:val="24"/>
        </w:rPr>
      </w:pPr>
    </w:p>
    <w:p w14:paraId="172285E3" w14:textId="336DB303" w:rsidR="0072614E" w:rsidRPr="00DC5AB1" w:rsidRDefault="005D10AD" w:rsidP="0072614E">
      <w:pPr>
        <w:pStyle w:val="PlainText"/>
        <w:rPr>
          <w:rFonts w:ascii="Arial" w:hAnsi="Arial" w:cs="Arial"/>
          <w:sz w:val="24"/>
          <w:szCs w:val="24"/>
        </w:rPr>
      </w:pPr>
      <w:r w:rsidRPr="00DC5AB1">
        <w:rPr>
          <w:rFonts w:ascii="Arial" w:hAnsi="Arial" w:cs="Arial"/>
          <w:sz w:val="24"/>
          <w:szCs w:val="24"/>
        </w:rPr>
        <w:t>The current advice is that critically ill LSD patients should not be transferred to the specialist centres and should continue to receive treatment at their local hospital as appropriate</w:t>
      </w:r>
      <w:bookmarkStart w:id="0" w:name="_GoBack"/>
      <w:bookmarkEnd w:id="0"/>
      <w:r w:rsidRPr="00DC5AB1">
        <w:rPr>
          <w:rFonts w:ascii="Arial" w:hAnsi="Arial" w:cs="Arial"/>
          <w:sz w:val="24"/>
          <w:szCs w:val="24"/>
        </w:rPr>
        <w:t>. Advice and support</w:t>
      </w:r>
      <w:r w:rsidR="00D91551" w:rsidRPr="00DC5AB1">
        <w:rPr>
          <w:rFonts w:ascii="Arial" w:hAnsi="Arial" w:cs="Arial"/>
          <w:sz w:val="24"/>
          <w:szCs w:val="24"/>
        </w:rPr>
        <w:t xml:space="preserve"> </w:t>
      </w:r>
      <w:r w:rsidRPr="00DC5AB1">
        <w:rPr>
          <w:rFonts w:ascii="Arial" w:hAnsi="Arial" w:cs="Arial"/>
          <w:sz w:val="24"/>
          <w:szCs w:val="24"/>
        </w:rPr>
        <w:t>should be sought by your specialist centre as required.</w:t>
      </w:r>
      <w:r w:rsidR="00AF4205" w:rsidRPr="00DC5AB1">
        <w:rPr>
          <w:rFonts w:ascii="Arial" w:hAnsi="Arial" w:cs="Arial"/>
          <w:sz w:val="24"/>
          <w:szCs w:val="24"/>
        </w:rPr>
        <w:t xml:space="preserve"> </w:t>
      </w:r>
      <w:r w:rsidR="0072614E" w:rsidRPr="00DC5AB1">
        <w:rPr>
          <w:rFonts w:ascii="Arial" w:hAnsi="Arial" w:cs="Arial"/>
          <w:sz w:val="24"/>
          <w:szCs w:val="24"/>
        </w:rPr>
        <w:t xml:space="preserve">Keep to hand </w:t>
      </w:r>
      <w:r w:rsidR="002F3D62" w:rsidRPr="00DC5AB1">
        <w:rPr>
          <w:rFonts w:ascii="Arial" w:hAnsi="Arial" w:cs="Arial"/>
          <w:sz w:val="24"/>
          <w:szCs w:val="24"/>
        </w:rPr>
        <w:t xml:space="preserve">your specialist centre telephone numbers, </w:t>
      </w:r>
      <w:r w:rsidR="0072614E" w:rsidRPr="00DC5AB1">
        <w:rPr>
          <w:rFonts w:ascii="Arial" w:hAnsi="Arial" w:cs="Arial"/>
          <w:sz w:val="24"/>
          <w:szCs w:val="24"/>
        </w:rPr>
        <w:t xml:space="preserve">any </w:t>
      </w:r>
      <w:r w:rsidR="002F3D62" w:rsidRPr="00DC5AB1">
        <w:rPr>
          <w:rFonts w:ascii="Arial" w:hAnsi="Arial" w:cs="Arial"/>
          <w:sz w:val="24"/>
          <w:szCs w:val="24"/>
        </w:rPr>
        <w:t xml:space="preserve">medical alert cards, care plans </w:t>
      </w:r>
      <w:r w:rsidR="0072614E" w:rsidRPr="00DC5AB1">
        <w:rPr>
          <w:rFonts w:ascii="Arial" w:hAnsi="Arial" w:cs="Arial"/>
          <w:sz w:val="24"/>
          <w:szCs w:val="24"/>
        </w:rPr>
        <w:t>or leaflets for medical staff that explain your condition. Speak with your closest family members and advocates to ensure they know where information is kept’.</w:t>
      </w:r>
    </w:p>
    <w:p w14:paraId="24F48037" w14:textId="77777777" w:rsidR="00D7056B" w:rsidRPr="00685727" w:rsidRDefault="00D7056B" w:rsidP="00971234">
      <w:pPr>
        <w:pStyle w:val="Heading1"/>
        <w:rPr>
          <w:rFonts w:ascii="Arial" w:hAnsi="Arial" w:cs="Arial"/>
          <w:sz w:val="24"/>
          <w:szCs w:val="24"/>
        </w:rPr>
      </w:pPr>
      <w:r w:rsidRPr="00685727">
        <w:rPr>
          <w:rFonts w:ascii="Arial" w:hAnsi="Arial" w:cs="Arial"/>
          <w:sz w:val="24"/>
          <w:szCs w:val="24"/>
        </w:rPr>
        <w:t xml:space="preserve">Please be aware that advice is changing daily and it is important that you keep yourselves up to date with the latest government advice: </w:t>
      </w:r>
    </w:p>
    <w:p w14:paraId="2B7DCAC8" w14:textId="77777777" w:rsidR="00685727" w:rsidRDefault="00766BB8" w:rsidP="00971234">
      <w:pPr>
        <w:pStyle w:val="Heading1"/>
        <w:rPr>
          <w:rStyle w:val="Hyperlink"/>
          <w:rFonts w:ascii="Arial" w:hAnsi="Arial" w:cs="Arial"/>
          <w:sz w:val="24"/>
          <w:szCs w:val="24"/>
        </w:rPr>
      </w:pPr>
      <w:hyperlink r:id="rId5" w:history="1">
        <w:r w:rsidR="00D7056B" w:rsidRPr="00685727">
          <w:rPr>
            <w:rStyle w:val="Hyperlink"/>
            <w:rFonts w:ascii="Arial" w:hAnsi="Arial" w:cs="Arial"/>
            <w:sz w:val="24"/>
            <w:szCs w:val="24"/>
          </w:rPr>
          <w:t>https://www.gov.uk/coronavirus</w:t>
        </w:r>
      </w:hyperlink>
    </w:p>
    <w:p w14:paraId="385EA638" w14:textId="37E01B22" w:rsidR="00D7056B" w:rsidRDefault="00D7056B" w:rsidP="00971234">
      <w:pPr>
        <w:pStyle w:val="Heading1"/>
        <w:rPr>
          <w:rFonts w:ascii="Arial" w:hAnsi="Arial" w:cs="Arial"/>
          <w:sz w:val="24"/>
          <w:szCs w:val="24"/>
        </w:rPr>
      </w:pPr>
      <w:r>
        <w:rPr>
          <w:rFonts w:ascii="Arial" w:hAnsi="Arial" w:cs="Arial"/>
          <w:sz w:val="24"/>
          <w:szCs w:val="24"/>
        </w:rPr>
        <w:t xml:space="preserve"> </w:t>
      </w:r>
    </w:p>
    <w:p w14:paraId="18ACE7FE" w14:textId="177BB197" w:rsidR="00D7056B" w:rsidRPr="00D7056B" w:rsidRDefault="008B5569" w:rsidP="00D7056B">
      <w:pPr>
        <w:pStyle w:val="Heading1"/>
        <w:rPr>
          <w:rFonts w:ascii="Arial" w:hAnsi="Arial" w:cs="Arial"/>
          <w:sz w:val="24"/>
          <w:szCs w:val="24"/>
        </w:rPr>
      </w:pPr>
      <w:r w:rsidRPr="00DC5AB1">
        <w:rPr>
          <w:rFonts w:ascii="Arial" w:hAnsi="Arial" w:cs="Arial"/>
          <w:sz w:val="24"/>
          <w:szCs w:val="24"/>
        </w:rPr>
        <w:t>High-risk patients</w:t>
      </w:r>
    </w:p>
    <w:p w14:paraId="3822F135" w14:textId="6CDC546F" w:rsidR="00625F3F" w:rsidRDefault="008B5569" w:rsidP="008B5569">
      <w:pPr>
        <w:pStyle w:val="PlainText"/>
        <w:rPr>
          <w:rFonts w:ascii="Arial" w:hAnsi="Arial" w:cs="Arial"/>
          <w:sz w:val="24"/>
          <w:szCs w:val="24"/>
        </w:rPr>
      </w:pPr>
      <w:r w:rsidRPr="00DC5AB1">
        <w:rPr>
          <w:rFonts w:ascii="Arial" w:hAnsi="Arial" w:cs="Arial"/>
          <w:sz w:val="24"/>
          <w:szCs w:val="24"/>
        </w:rPr>
        <w:t>Clinical centres are already reviewing all their patients and will be in contact with those patients deemed to be high risk</w:t>
      </w:r>
      <w:r w:rsidR="00D0790A" w:rsidRPr="00DC5AB1">
        <w:rPr>
          <w:rFonts w:ascii="Arial" w:hAnsi="Arial" w:cs="Arial"/>
          <w:sz w:val="24"/>
          <w:szCs w:val="24"/>
        </w:rPr>
        <w:t xml:space="preserve">. Please find </w:t>
      </w:r>
      <w:r w:rsidR="00625F3F">
        <w:rPr>
          <w:rFonts w:ascii="Arial" w:hAnsi="Arial" w:cs="Arial"/>
          <w:sz w:val="24"/>
          <w:szCs w:val="24"/>
        </w:rPr>
        <w:t xml:space="preserve">below </w:t>
      </w:r>
      <w:r w:rsidR="00D0790A" w:rsidRPr="00DC5AB1">
        <w:rPr>
          <w:rFonts w:ascii="Arial" w:hAnsi="Arial" w:cs="Arial"/>
          <w:sz w:val="24"/>
          <w:szCs w:val="24"/>
        </w:rPr>
        <w:t>the link to the</w:t>
      </w:r>
      <w:r w:rsidR="008F4052">
        <w:rPr>
          <w:rFonts w:ascii="Arial" w:hAnsi="Arial" w:cs="Arial"/>
          <w:sz w:val="24"/>
          <w:szCs w:val="24"/>
        </w:rPr>
        <w:t xml:space="preserve"> government advice on shielding.</w:t>
      </w:r>
    </w:p>
    <w:p w14:paraId="0324A9A0" w14:textId="77777777" w:rsidR="00625F3F" w:rsidRDefault="00625F3F" w:rsidP="008B5569">
      <w:pPr>
        <w:pStyle w:val="PlainText"/>
        <w:rPr>
          <w:rFonts w:ascii="Arial" w:hAnsi="Arial" w:cs="Arial"/>
          <w:sz w:val="24"/>
          <w:szCs w:val="24"/>
        </w:rPr>
      </w:pPr>
    </w:p>
    <w:p w14:paraId="3586E91E" w14:textId="2AF6E70B" w:rsidR="00625F3F" w:rsidRPr="00DC5AB1" w:rsidRDefault="00766BB8" w:rsidP="008B5569">
      <w:pPr>
        <w:pStyle w:val="PlainText"/>
        <w:rPr>
          <w:rFonts w:ascii="Arial" w:hAnsi="Arial" w:cs="Arial"/>
          <w:sz w:val="24"/>
          <w:szCs w:val="24"/>
        </w:rPr>
      </w:pPr>
      <w:hyperlink r:id="rId6" w:history="1">
        <w:r w:rsidR="00625F3F">
          <w:rPr>
            <w:rStyle w:val="Hyperlink"/>
            <w:rFonts w:eastAsia="Times New Roman"/>
          </w:rPr>
          <w:t>https://www.gov.uk/government/publications/guidance-on-shielding-and-protecting-extremely-vulnerable-persons-from-covid-19/guidance-on-shielding-and-protecting-extremely-vulnerable-persons-from-covid-19</w:t>
        </w:r>
      </w:hyperlink>
    </w:p>
    <w:p w14:paraId="6BFDE7BA" w14:textId="06B58CA0" w:rsidR="00854D6E" w:rsidRPr="00DC5AB1" w:rsidRDefault="00854D6E" w:rsidP="008B5569">
      <w:pPr>
        <w:pStyle w:val="PlainText"/>
        <w:rPr>
          <w:rFonts w:ascii="Arial" w:hAnsi="Arial" w:cs="Arial"/>
          <w:sz w:val="24"/>
          <w:szCs w:val="24"/>
        </w:rPr>
      </w:pPr>
    </w:p>
    <w:p w14:paraId="46399910" w14:textId="0A7B7B0F" w:rsidR="006E6A14" w:rsidRPr="00625F3F" w:rsidRDefault="006E6A14" w:rsidP="005C6730">
      <w:pPr>
        <w:pStyle w:val="Heading1"/>
        <w:rPr>
          <w:rFonts w:ascii="Arial" w:hAnsi="Arial" w:cs="Arial"/>
          <w:sz w:val="24"/>
          <w:szCs w:val="24"/>
        </w:rPr>
      </w:pPr>
      <w:r w:rsidRPr="00DC5AB1">
        <w:rPr>
          <w:rFonts w:ascii="Arial" w:hAnsi="Arial" w:cs="Arial"/>
          <w:sz w:val="24"/>
          <w:szCs w:val="24"/>
        </w:rPr>
        <w:lastRenderedPageBreak/>
        <w:t>Self</w:t>
      </w:r>
      <w:r>
        <w:rPr>
          <w:rFonts w:ascii="Arial" w:hAnsi="Arial" w:cs="Arial"/>
          <w:sz w:val="24"/>
          <w:szCs w:val="24"/>
        </w:rPr>
        <w:t>-isolation</w:t>
      </w:r>
      <w:r w:rsidR="00C4510F">
        <w:rPr>
          <w:rFonts w:ascii="Arial" w:hAnsi="Arial" w:cs="Arial"/>
          <w:sz w:val="24"/>
          <w:szCs w:val="24"/>
        </w:rPr>
        <w:t xml:space="preserve"> / Social distancing</w:t>
      </w:r>
      <w:r w:rsidR="000066A8" w:rsidRPr="00DC5AB1">
        <w:rPr>
          <w:rFonts w:ascii="Arial" w:hAnsi="Arial" w:cs="Arial"/>
          <w:sz w:val="24"/>
          <w:szCs w:val="24"/>
        </w:rPr>
        <w:t xml:space="preserve"> </w:t>
      </w:r>
    </w:p>
    <w:p w14:paraId="67197606" w14:textId="7BECCB21" w:rsidR="00C4510F" w:rsidRPr="006E6A14" w:rsidRDefault="00BB6A3C" w:rsidP="005C6730">
      <w:pPr>
        <w:pStyle w:val="Heading1"/>
        <w:rPr>
          <w:rFonts w:ascii="Arial" w:eastAsiaTheme="minorHAnsi" w:hAnsi="Arial" w:cs="Arial"/>
          <w:b/>
          <w:color w:val="auto"/>
          <w:sz w:val="24"/>
          <w:szCs w:val="24"/>
        </w:rPr>
      </w:pPr>
      <w:r w:rsidRPr="006E6A14">
        <w:rPr>
          <w:rFonts w:ascii="Arial" w:eastAsia="Times New Roman" w:hAnsi="Arial" w:cs="Arial"/>
          <w:b/>
          <w:color w:val="auto"/>
          <w:sz w:val="24"/>
          <w:szCs w:val="24"/>
        </w:rPr>
        <w:t>S</w:t>
      </w:r>
      <w:r w:rsidR="00521BD0" w:rsidRPr="006E6A14">
        <w:rPr>
          <w:rFonts w:ascii="Arial" w:eastAsia="Times New Roman" w:hAnsi="Arial" w:cs="Arial"/>
          <w:b/>
          <w:color w:val="auto"/>
          <w:sz w:val="24"/>
          <w:szCs w:val="24"/>
        </w:rPr>
        <w:t>ocial distancing -vulnerable groups and families </w:t>
      </w:r>
      <w:r w:rsidR="00C4510F" w:rsidRPr="006E6A14">
        <w:rPr>
          <w:rFonts w:ascii="Arial" w:eastAsia="Times New Roman" w:hAnsi="Arial" w:cs="Arial"/>
          <w:b/>
          <w:color w:val="auto"/>
          <w:sz w:val="24"/>
          <w:szCs w:val="24"/>
        </w:rPr>
        <w:t xml:space="preserve"> </w:t>
      </w:r>
    </w:p>
    <w:p w14:paraId="49A11C5A" w14:textId="3889C8E6" w:rsidR="00C4510F" w:rsidRPr="005C6730" w:rsidRDefault="00C4510F" w:rsidP="00C4510F">
      <w:pPr>
        <w:pStyle w:val="NormalWeb"/>
        <w:shd w:val="clear" w:color="auto" w:fill="FFFFFF"/>
        <w:spacing w:before="300" w:after="300"/>
        <w:rPr>
          <w:rFonts w:ascii="Arial" w:hAnsi="Arial" w:cs="Arial"/>
          <w:color w:val="0B0C0C"/>
          <w:sz w:val="22"/>
          <w:szCs w:val="22"/>
        </w:rPr>
      </w:pPr>
      <w:r w:rsidRPr="005C6730">
        <w:rPr>
          <w:rFonts w:ascii="Arial" w:hAnsi="Arial" w:cs="Arial"/>
          <w:color w:val="0B0C0C"/>
          <w:sz w:val="22"/>
          <w:szCs w:val="22"/>
        </w:rPr>
        <w:t>Social distancing measures are steps you can take to reduce the social interaction between people. This will help reduce the transmission of coronavirus (COVID-19).</w:t>
      </w:r>
      <w:r w:rsidR="005C6730">
        <w:rPr>
          <w:rFonts w:ascii="Arial" w:hAnsi="Arial" w:cs="Arial"/>
          <w:color w:val="0B0C0C"/>
          <w:sz w:val="22"/>
          <w:szCs w:val="22"/>
        </w:rPr>
        <w:t xml:space="preserve"> Please use the government website link below for up to date information.</w:t>
      </w:r>
    </w:p>
    <w:p w14:paraId="3037DC3C" w14:textId="133AD5A7" w:rsidR="00C4510F" w:rsidRDefault="00766BB8" w:rsidP="00C4510F">
      <w:hyperlink r:id="rId7" w:history="1">
        <w:r w:rsidR="00C4510F">
          <w:rPr>
            <w:rStyle w:val="Hyperlink"/>
          </w:rPr>
          <w:t>https://www.gov.uk/government/publications/covid-19-guidance-on-social-distancing-and-for-vulnerable-people/guidance-on-social-distancing-for-everyone-in-the-uk-and-protecting-older-people-and-vulnerable-adults</w:t>
        </w:r>
      </w:hyperlink>
      <w:r w:rsidR="00C4510F">
        <w:t xml:space="preserve"> </w:t>
      </w:r>
    </w:p>
    <w:p w14:paraId="6D7C3034" w14:textId="77777777" w:rsidR="00C4510F" w:rsidRPr="005C6730" w:rsidRDefault="00C4510F" w:rsidP="00C4510F">
      <w:pPr>
        <w:rPr>
          <w:rFonts w:ascii="Arial" w:eastAsia="Times New Roman" w:hAnsi="Arial" w:cs="Arial"/>
          <w:sz w:val="24"/>
          <w:szCs w:val="24"/>
        </w:rPr>
      </w:pPr>
    </w:p>
    <w:p w14:paraId="5F2AF25D" w14:textId="77777777" w:rsidR="005C6730" w:rsidRDefault="005C6730" w:rsidP="00C4510F">
      <w:pPr>
        <w:shd w:val="clear" w:color="auto" w:fill="F0F4F5"/>
        <w:spacing w:after="360" w:line="240" w:lineRule="auto"/>
        <w:rPr>
          <w:rFonts w:ascii="Arial" w:eastAsia="Times New Roman" w:hAnsi="Arial" w:cs="Arial"/>
          <w:b/>
          <w:sz w:val="24"/>
          <w:szCs w:val="24"/>
        </w:rPr>
      </w:pPr>
      <w:r w:rsidRPr="005C6730">
        <w:rPr>
          <w:rFonts w:ascii="Arial" w:eastAsia="Times New Roman" w:hAnsi="Arial" w:cs="Arial"/>
          <w:b/>
          <w:sz w:val="24"/>
          <w:szCs w:val="24"/>
        </w:rPr>
        <w:t>Self-isolation</w:t>
      </w:r>
      <w:r w:rsidR="00C4510F" w:rsidRPr="005C6730">
        <w:rPr>
          <w:rFonts w:ascii="Arial" w:eastAsia="Times New Roman" w:hAnsi="Arial" w:cs="Arial"/>
          <w:b/>
          <w:sz w:val="24"/>
          <w:szCs w:val="24"/>
        </w:rPr>
        <w:t xml:space="preserve"> -symptomatic and unwell or someone you live with is symptomatic</w:t>
      </w:r>
    </w:p>
    <w:p w14:paraId="1F711674" w14:textId="2B61BA0B" w:rsidR="00C4510F" w:rsidRPr="00C4510F" w:rsidRDefault="005C6730" w:rsidP="00C4510F">
      <w:pPr>
        <w:shd w:val="clear" w:color="auto" w:fill="F0F4F5"/>
        <w:spacing w:after="360" w:line="240" w:lineRule="auto"/>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In this instance you should self-isolate at home. Please see the link to the NHS self-isolation advice below for up to date information on what this means.</w:t>
      </w:r>
    </w:p>
    <w:p w14:paraId="24E834EF" w14:textId="1AF4E2DB" w:rsidR="008F4052" w:rsidRDefault="00766BB8" w:rsidP="00C4510F">
      <w:pPr>
        <w:shd w:val="clear" w:color="auto" w:fill="F0F4F5"/>
        <w:spacing w:after="360" w:line="240" w:lineRule="auto"/>
      </w:pPr>
      <w:hyperlink r:id="rId8" w:history="1">
        <w:r w:rsidR="008F4052">
          <w:rPr>
            <w:rStyle w:val="Hyperlink"/>
          </w:rPr>
          <w:t>https://www.gov.uk/government/publications/covid-19-stay-at-home-guidance/stay-at-home-guidance-for-households-with-possible-coronavirus-covid-19-infection</w:t>
        </w:r>
      </w:hyperlink>
    </w:p>
    <w:p w14:paraId="6CEB0275" w14:textId="5BA004E2" w:rsidR="005C6730" w:rsidRPr="005C6730" w:rsidRDefault="00766BB8" w:rsidP="00C4510F">
      <w:pPr>
        <w:shd w:val="clear" w:color="auto" w:fill="F0F4F5"/>
        <w:spacing w:after="360" w:line="240" w:lineRule="auto"/>
      </w:pPr>
      <w:hyperlink r:id="rId9" w:history="1">
        <w:r w:rsidR="001666C2">
          <w:rPr>
            <w:rStyle w:val="Hyperlink"/>
          </w:rPr>
          <w:t>https://www.nhs.uk/conditions/coronavirus-covid-19/self-isolation-advice/</w:t>
        </w:r>
      </w:hyperlink>
      <w:r w:rsidR="005C6730">
        <w:t xml:space="preserve"> </w:t>
      </w:r>
    </w:p>
    <w:p w14:paraId="0FA0C614" w14:textId="5199CA3A" w:rsidR="000066A8" w:rsidRPr="00DC5AB1" w:rsidRDefault="000066A8" w:rsidP="000066A8">
      <w:pPr>
        <w:pStyle w:val="PlainText"/>
        <w:rPr>
          <w:rFonts w:ascii="Arial" w:hAnsi="Arial" w:cs="Arial"/>
          <w:sz w:val="24"/>
          <w:szCs w:val="24"/>
        </w:rPr>
      </w:pPr>
      <w:r w:rsidRPr="00DC5AB1">
        <w:rPr>
          <w:rFonts w:ascii="Arial" w:hAnsi="Arial" w:cs="Arial"/>
          <w:sz w:val="24"/>
          <w:szCs w:val="24"/>
        </w:rPr>
        <w:t xml:space="preserve">The clinical centres are following the current government advice on this but expect </w:t>
      </w:r>
      <w:r w:rsidR="00042DB9" w:rsidRPr="00DC5AB1">
        <w:rPr>
          <w:rFonts w:ascii="Arial" w:hAnsi="Arial" w:cs="Arial"/>
          <w:sz w:val="24"/>
          <w:szCs w:val="24"/>
        </w:rPr>
        <w:t>it to</w:t>
      </w:r>
      <w:r w:rsidRPr="00DC5AB1">
        <w:rPr>
          <w:rFonts w:ascii="Arial" w:hAnsi="Arial" w:cs="Arial"/>
          <w:sz w:val="24"/>
          <w:szCs w:val="24"/>
        </w:rPr>
        <w:t xml:space="preserve"> change imminently to include all high-risk patients or those with </w:t>
      </w:r>
      <w:r w:rsidR="0072614E" w:rsidRPr="00DC5AB1">
        <w:rPr>
          <w:rFonts w:ascii="Arial" w:hAnsi="Arial" w:cs="Arial"/>
          <w:sz w:val="24"/>
          <w:szCs w:val="24"/>
        </w:rPr>
        <w:t>specified</w:t>
      </w:r>
      <w:r w:rsidRPr="00DC5AB1">
        <w:rPr>
          <w:rFonts w:ascii="Arial" w:hAnsi="Arial" w:cs="Arial"/>
          <w:sz w:val="24"/>
          <w:szCs w:val="24"/>
        </w:rPr>
        <w:t xml:space="preserve"> medical conditions. </w:t>
      </w:r>
    </w:p>
    <w:p w14:paraId="25DBAE61" w14:textId="77777777" w:rsidR="000066A8" w:rsidRPr="00DC5AB1" w:rsidRDefault="000066A8" w:rsidP="000066A8">
      <w:pPr>
        <w:pStyle w:val="PlainText"/>
        <w:rPr>
          <w:rFonts w:ascii="Arial" w:hAnsi="Arial" w:cs="Arial"/>
          <w:sz w:val="24"/>
          <w:szCs w:val="24"/>
        </w:rPr>
      </w:pPr>
    </w:p>
    <w:p w14:paraId="77BD9328" w14:textId="13D935EC" w:rsidR="000066A8" w:rsidRDefault="000066A8" w:rsidP="000066A8">
      <w:pPr>
        <w:pStyle w:val="PlainText"/>
        <w:rPr>
          <w:rFonts w:ascii="Arial" w:hAnsi="Arial" w:cs="Arial"/>
          <w:sz w:val="24"/>
          <w:szCs w:val="24"/>
        </w:rPr>
      </w:pPr>
      <w:r w:rsidRPr="00DC5AB1">
        <w:rPr>
          <w:rFonts w:ascii="Arial" w:hAnsi="Arial" w:cs="Arial"/>
          <w:sz w:val="24"/>
          <w:szCs w:val="24"/>
        </w:rPr>
        <w:t xml:space="preserve">The clinical centres will however support any patients who choose to </w:t>
      </w:r>
      <w:r w:rsidR="00CD2C82" w:rsidRPr="00DC5AB1">
        <w:rPr>
          <w:rFonts w:ascii="Arial" w:hAnsi="Arial" w:cs="Arial"/>
          <w:sz w:val="24"/>
          <w:szCs w:val="24"/>
        </w:rPr>
        <w:t>social distance themselves</w:t>
      </w:r>
      <w:r w:rsidRPr="00DC5AB1">
        <w:rPr>
          <w:rFonts w:ascii="Arial" w:hAnsi="Arial" w:cs="Arial"/>
          <w:sz w:val="24"/>
          <w:szCs w:val="24"/>
        </w:rPr>
        <w:t xml:space="preserve"> in advance of this advice. </w:t>
      </w:r>
    </w:p>
    <w:p w14:paraId="0EF65B5B" w14:textId="1C1B6384" w:rsidR="00685727" w:rsidRDefault="00685727" w:rsidP="000066A8">
      <w:pPr>
        <w:pStyle w:val="PlainText"/>
        <w:rPr>
          <w:rFonts w:ascii="Arial" w:hAnsi="Arial" w:cs="Arial"/>
          <w:sz w:val="24"/>
          <w:szCs w:val="24"/>
        </w:rPr>
      </w:pPr>
    </w:p>
    <w:p w14:paraId="61C56DEE" w14:textId="77777777" w:rsidR="00685727" w:rsidRPr="00DC5AB1" w:rsidRDefault="00685727" w:rsidP="000066A8">
      <w:pPr>
        <w:pStyle w:val="PlainText"/>
        <w:rPr>
          <w:rFonts w:ascii="Arial" w:hAnsi="Arial" w:cs="Arial"/>
          <w:sz w:val="24"/>
          <w:szCs w:val="24"/>
        </w:rPr>
      </w:pPr>
    </w:p>
    <w:p w14:paraId="3EC35028" w14:textId="2A222F9F" w:rsidR="00547952" w:rsidRDefault="00971234" w:rsidP="000066A8">
      <w:pPr>
        <w:pStyle w:val="Heading1"/>
        <w:rPr>
          <w:rFonts w:ascii="Arial" w:hAnsi="Arial" w:cs="Arial"/>
          <w:sz w:val="24"/>
          <w:szCs w:val="24"/>
        </w:rPr>
      </w:pPr>
      <w:r w:rsidRPr="00DC5AB1">
        <w:rPr>
          <w:rFonts w:ascii="Arial" w:hAnsi="Arial" w:cs="Arial"/>
          <w:sz w:val="24"/>
          <w:szCs w:val="24"/>
        </w:rPr>
        <w:t xml:space="preserve">Homecare / ERT infusions </w:t>
      </w:r>
    </w:p>
    <w:p w14:paraId="7C89A16D" w14:textId="77777777" w:rsidR="005C6730" w:rsidRPr="005C6730" w:rsidRDefault="005C6730" w:rsidP="005C6730"/>
    <w:p w14:paraId="035529F9" w14:textId="77777777" w:rsidR="008A414B" w:rsidRDefault="005D10AD" w:rsidP="008B5569">
      <w:pPr>
        <w:pStyle w:val="PlainText"/>
        <w:rPr>
          <w:rFonts w:ascii="Arial" w:hAnsi="Arial" w:cs="Arial"/>
          <w:sz w:val="24"/>
          <w:szCs w:val="24"/>
        </w:rPr>
      </w:pPr>
      <w:r w:rsidRPr="00DC5AB1">
        <w:rPr>
          <w:rFonts w:ascii="Arial" w:hAnsi="Arial" w:cs="Arial"/>
          <w:b/>
          <w:sz w:val="24"/>
          <w:szCs w:val="24"/>
        </w:rPr>
        <w:t xml:space="preserve">Patients who are not </w:t>
      </w:r>
      <w:r w:rsidR="001E3D25" w:rsidRPr="00DC5AB1">
        <w:rPr>
          <w:rFonts w:ascii="Arial" w:hAnsi="Arial" w:cs="Arial"/>
          <w:b/>
          <w:sz w:val="24"/>
          <w:szCs w:val="24"/>
        </w:rPr>
        <w:t xml:space="preserve">isolating but may be social distancing themselves </w:t>
      </w:r>
      <w:r w:rsidRPr="00DC5AB1">
        <w:rPr>
          <w:rFonts w:ascii="Arial" w:hAnsi="Arial" w:cs="Arial"/>
          <w:sz w:val="24"/>
          <w:szCs w:val="24"/>
        </w:rPr>
        <w:t>Patient</w:t>
      </w:r>
      <w:r w:rsidR="0080778F" w:rsidRPr="00DC5AB1">
        <w:rPr>
          <w:rFonts w:ascii="Arial" w:hAnsi="Arial" w:cs="Arial"/>
          <w:sz w:val="24"/>
          <w:szCs w:val="24"/>
        </w:rPr>
        <w:t xml:space="preserve">s who are not self-isolating and do not have a person in their household who is required to, </w:t>
      </w:r>
      <w:r w:rsidR="00B37427">
        <w:rPr>
          <w:rFonts w:ascii="Arial" w:hAnsi="Arial" w:cs="Arial"/>
          <w:sz w:val="24"/>
          <w:szCs w:val="24"/>
        </w:rPr>
        <w:t xml:space="preserve">may be able to </w:t>
      </w:r>
      <w:r w:rsidR="0080778F" w:rsidRPr="00DC5AB1">
        <w:rPr>
          <w:rFonts w:ascii="Arial" w:hAnsi="Arial" w:cs="Arial"/>
          <w:sz w:val="24"/>
          <w:szCs w:val="24"/>
        </w:rPr>
        <w:t>receive their infusions as normal. You will be contacted by your</w:t>
      </w:r>
      <w:r w:rsidR="003B7510">
        <w:rPr>
          <w:rFonts w:ascii="Arial" w:hAnsi="Arial" w:cs="Arial"/>
          <w:sz w:val="24"/>
          <w:szCs w:val="24"/>
        </w:rPr>
        <w:t xml:space="preserve"> clinical centre or</w:t>
      </w:r>
      <w:r w:rsidR="0080778F" w:rsidRPr="00DC5AB1">
        <w:rPr>
          <w:rFonts w:ascii="Arial" w:hAnsi="Arial" w:cs="Arial"/>
          <w:sz w:val="24"/>
          <w:szCs w:val="24"/>
        </w:rPr>
        <w:t xml:space="preserve"> </w:t>
      </w:r>
      <w:r w:rsidR="00547952" w:rsidRPr="00DC5AB1">
        <w:rPr>
          <w:rFonts w:ascii="Arial" w:hAnsi="Arial" w:cs="Arial"/>
          <w:sz w:val="24"/>
          <w:szCs w:val="24"/>
        </w:rPr>
        <w:t xml:space="preserve">homecare provider, </w:t>
      </w:r>
      <w:r w:rsidR="0080778F" w:rsidRPr="00DC5AB1">
        <w:rPr>
          <w:rFonts w:ascii="Arial" w:hAnsi="Arial" w:cs="Arial"/>
          <w:sz w:val="24"/>
          <w:szCs w:val="24"/>
        </w:rPr>
        <w:t>to</w:t>
      </w:r>
      <w:r w:rsidR="004139D3">
        <w:rPr>
          <w:rFonts w:ascii="Arial" w:hAnsi="Arial" w:cs="Arial"/>
          <w:sz w:val="24"/>
          <w:szCs w:val="24"/>
        </w:rPr>
        <w:t xml:space="preserve"> discuss this</w:t>
      </w:r>
      <w:r w:rsidR="00D7056B">
        <w:rPr>
          <w:rFonts w:ascii="Arial" w:hAnsi="Arial" w:cs="Arial"/>
          <w:sz w:val="24"/>
          <w:szCs w:val="24"/>
        </w:rPr>
        <w:t>.</w:t>
      </w:r>
      <w:r w:rsidR="00547952" w:rsidRPr="00DC5AB1">
        <w:rPr>
          <w:rFonts w:ascii="Arial" w:hAnsi="Arial" w:cs="Arial"/>
          <w:sz w:val="24"/>
          <w:szCs w:val="24"/>
        </w:rPr>
        <w:t xml:space="preserve"> If you are concerned about the risks to you or other family membe</w:t>
      </w:r>
      <w:r w:rsidR="000066A8" w:rsidRPr="00DC5AB1">
        <w:rPr>
          <w:rFonts w:ascii="Arial" w:hAnsi="Arial" w:cs="Arial"/>
          <w:sz w:val="24"/>
          <w:szCs w:val="24"/>
        </w:rPr>
        <w:t xml:space="preserve">rs, </w:t>
      </w:r>
      <w:r w:rsidR="000066A8" w:rsidRPr="00DC5AB1">
        <w:rPr>
          <w:rFonts w:ascii="Arial" w:hAnsi="Arial" w:cs="Arial"/>
          <w:sz w:val="24"/>
          <w:szCs w:val="24"/>
        </w:rPr>
        <w:lastRenderedPageBreak/>
        <w:t>please discuss this</w:t>
      </w:r>
      <w:r w:rsidR="00547952" w:rsidRPr="00DC5AB1">
        <w:rPr>
          <w:rFonts w:ascii="Arial" w:hAnsi="Arial" w:cs="Arial"/>
          <w:sz w:val="24"/>
          <w:szCs w:val="24"/>
        </w:rPr>
        <w:t xml:space="preserve"> with the home</w:t>
      </w:r>
      <w:r w:rsidR="000066A8" w:rsidRPr="00DC5AB1">
        <w:rPr>
          <w:rFonts w:ascii="Arial" w:hAnsi="Arial" w:cs="Arial"/>
          <w:sz w:val="24"/>
          <w:szCs w:val="24"/>
        </w:rPr>
        <w:t>care company</w:t>
      </w:r>
      <w:r w:rsidR="008F674B" w:rsidRPr="00DC5AB1">
        <w:rPr>
          <w:rFonts w:ascii="Arial" w:hAnsi="Arial" w:cs="Arial"/>
          <w:sz w:val="24"/>
          <w:szCs w:val="24"/>
        </w:rPr>
        <w:t xml:space="preserve"> or your clinical centre before the nurse is due to </w:t>
      </w:r>
      <w:r w:rsidR="000066A8" w:rsidRPr="00DC5AB1">
        <w:rPr>
          <w:rFonts w:ascii="Arial" w:hAnsi="Arial" w:cs="Arial"/>
          <w:sz w:val="24"/>
          <w:szCs w:val="24"/>
        </w:rPr>
        <w:t>visits. Please be advised that they are also receiving a high volume of calls and may not be able to answer you straight away.</w:t>
      </w:r>
    </w:p>
    <w:p w14:paraId="7A0A4BDC" w14:textId="77777777" w:rsidR="008A414B" w:rsidRDefault="008A414B" w:rsidP="008B5569">
      <w:pPr>
        <w:pStyle w:val="PlainText"/>
        <w:rPr>
          <w:rFonts w:ascii="Arial" w:hAnsi="Arial" w:cs="Arial"/>
          <w:sz w:val="24"/>
          <w:szCs w:val="24"/>
        </w:rPr>
      </w:pPr>
    </w:p>
    <w:p w14:paraId="6C54C65D" w14:textId="7537D599" w:rsidR="008B5569" w:rsidRPr="00DC5AB1" w:rsidRDefault="00D0790A" w:rsidP="008B5569">
      <w:pPr>
        <w:pStyle w:val="PlainText"/>
        <w:rPr>
          <w:rFonts w:ascii="Arial" w:hAnsi="Arial" w:cs="Arial"/>
          <w:b/>
          <w:sz w:val="24"/>
          <w:szCs w:val="24"/>
        </w:rPr>
      </w:pPr>
      <w:r w:rsidRPr="00DC5AB1">
        <w:rPr>
          <w:rFonts w:ascii="Arial" w:hAnsi="Arial" w:cs="Arial"/>
          <w:b/>
          <w:sz w:val="24"/>
          <w:szCs w:val="24"/>
        </w:rPr>
        <w:t>Patients who are self-isolating</w:t>
      </w:r>
      <w:r w:rsidR="00854D6E" w:rsidRPr="00DC5AB1">
        <w:rPr>
          <w:rFonts w:ascii="Arial" w:hAnsi="Arial" w:cs="Arial"/>
          <w:b/>
          <w:sz w:val="24"/>
          <w:szCs w:val="24"/>
        </w:rPr>
        <w:t xml:space="preserve"> due to illness thought to be coronavirus related</w:t>
      </w:r>
    </w:p>
    <w:p w14:paraId="0B4ACE08" w14:textId="77777777" w:rsidR="001B12FE" w:rsidRPr="00DC5AB1" w:rsidRDefault="001B12FE" w:rsidP="008B5569">
      <w:pPr>
        <w:pStyle w:val="PlainText"/>
        <w:rPr>
          <w:rFonts w:ascii="Arial" w:hAnsi="Arial" w:cs="Arial"/>
          <w:sz w:val="24"/>
          <w:szCs w:val="24"/>
        </w:rPr>
      </w:pPr>
      <w:r w:rsidRPr="00DC5AB1">
        <w:rPr>
          <w:rFonts w:ascii="Arial" w:hAnsi="Arial" w:cs="Arial"/>
          <w:sz w:val="24"/>
          <w:szCs w:val="24"/>
        </w:rPr>
        <w:t>If a patient is self-isolating, (this includes isolating due to another member of the household presenting with symptoms)</w:t>
      </w:r>
      <w:r w:rsidR="008B5569" w:rsidRPr="00DC5AB1">
        <w:rPr>
          <w:rFonts w:ascii="Arial" w:hAnsi="Arial" w:cs="Arial"/>
          <w:sz w:val="24"/>
          <w:szCs w:val="24"/>
        </w:rPr>
        <w:t xml:space="preserve"> nurse visits for ERT infusions are paused for the duration of self-isolation. </w:t>
      </w:r>
    </w:p>
    <w:p w14:paraId="4FCEC047" w14:textId="77777777" w:rsidR="00E715EF" w:rsidRPr="00DC5AB1" w:rsidRDefault="00E715EF" w:rsidP="008B5569">
      <w:pPr>
        <w:pStyle w:val="PlainText"/>
        <w:rPr>
          <w:rFonts w:ascii="Arial" w:hAnsi="Arial" w:cs="Arial"/>
          <w:sz w:val="24"/>
          <w:szCs w:val="24"/>
        </w:rPr>
      </w:pPr>
      <w:r w:rsidRPr="00DC5AB1">
        <w:rPr>
          <w:rFonts w:ascii="Arial" w:hAnsi="Arial" w:cs="Arial"/>
          <w:sz w:val="24"/>
          <w:szCs w:val="24"/>
        </w:rPr>
        <w:t>You should inform your treatment centre if you are self -isolating and let them know also when you resume infusions.</w:t>
      </w:r>
    </w:p>
    <w:p w14:paraId="49B3468C" w14:textId="77777777" w:rsidR="001B12FE" w:rsidRPr="00DC5AB1" w:rsidRDefault="001B12FE" w:rsidP="008B5569">
      <w:pPr>
        <w:pStyle w:val="PlainText"/>
        <w:rPr>
          <w:rFonts w:ascii="Arial" w:hAnsi="Arial" w:cs="Arial"/>
          <w:sz w:val="24"/>
          <w:szCs w:val="24"/>
        </w:rPr>
      </w:pPr>
    </w:p>
    <w:p w14:paraId="7DA65221" w14:textId="2A467E2A" w:rsidR="001B12FE" w:rsidRPr="00DC5AB1" w:rsidRDefault="008B5569" w:rsidP="008B5569">
      <w:pPr>
        <w:pStyle w:val="PlainText"/>
        <w:rPr>
          <w:rFonts w:ascii="Arial" w:hAnsi="Arial" w:cs="Arial"/>
          <w:sz w:val="24"/>
          <w:szCs w:val="24"/>
        </w:rPr>
      </w:pPr>
      <w:r w:rsidRPr="00DC5AB1">
        <w:rPr>
          <w:rFonts w:ascii="Arial" w:hAnsi="Arial" w:cs="Arial"/>
          <w:sz w:val="24"/>
          <w:szCs w:val="24"/>
        </w:rPr>
        <w:t xml:space="preserve">Orally </w:t>
      </w:r>
      <w:r w:rsidR="001B12FE" w:rsidRPr="00DC5AB1">
        <w:rPr>
          <w:rFonts w:ascii="Arial" w:hAnsi="Arial" w:cs="Arial"/>
          <w:sz w:val="24"/>
          <w:szCs w:val="24"/>
        </w:rPr>
        <w:t>administered</w:t>
      </w:r>
      <w:r w:rsidRPr="00DC5AB1">
        <w:rPr>
          <w:rFonts w:ascii="Arial" w:hAnsi="Arial" w:cs="Arial"/>
          <w:sz w:val="24"/>
          <w:szCs w:val="24"/>
        </w:rPr>
        <w:t xml:space="preserve"> therapeuti</w:t>
      </w:r>
      <w:r w:rsidR="001B12FE" w:rsidRPr="00DC5AB1">
        <w:rPr>
          <w:rFonts w:ascii="Arial" w:hAnsi="Arial" w:cs="Arial"/>
          <w:sz w:val="24"/>
          <w:szCs w:val="24"/>
        </w:rPr>
        <w:t>c options (such as pain relief for example</w:t>
      </w:r>
      <w:r w:rsidR="00685727">
        <w:rPr>
          <w:rFonts w:ascii="Arial" w:hAnsi="Arial" w:cs="Arial"/>
          <w:sz w:val="24"/>
          <w:szCs w:val="24"/>
        </w:rPr>
        <w:t xml:space="preserve"> or F</w:t>
      </w:r>
      <w:r w:rsidR="00E715EF" w:rsidRPr="00DC5AB1">
        <w:rPr>
          <w:rFonts w:ascii="Arial" w:hAnsi="Arial" w:cs="Arial"/>
          <w:sz w:val="24"/>
          <w:szCs w:val="24"/>
        </w:rPr>
        <w:t>abr</w:t>
      </w:r>
      <w:r w:rsidR="00685727">
        <w:rPr>
          <w:rFonts w:ascii="Arial" w:hAnsi="Arial" w:cs="Arial"/>
          <w:sz w:val="24"/>
          <w:szCs w:val="24"/>
        </w:rPr>
        <w:t>y specific oral treatments for Gaucher and F</w:t>
      </w:r>
      <w:r w:rsidR="00E715EF" w:rsidRPr="00DC5AB1">
        <w:rPr>
          <w:rFonts w:ascii="Arial" w:hAnsi="Arial" w:cs="Arial"/>
          <w:sz w:val="24"/>
          <w:szCs w:val="24"/>
        </w:rPr>
        <w:t>abry, if applicable</w:t>
      </w:r>
      <w:r w:rsidR="001B12FE" w:rsidRPr="00DC5AB1">
        <w:rPr>
          <w:rFonts w:ascii="Arial" w:hAnsi="Arial" w:cs="Arial"/>
          <w:sz w:val="24"/>
          <w:szCs w:val="24"/>
        </w:rPr>
        <w:t>) should be considered and discussed with your clinician.</w:t>
      </w:r>
    </w:p>
    <w:p w14:paraId="70A9C40E" w14:textId="77777777" w:rsidR="00D46218" w:rsidRPr="00DC5AB1" w:rsidRDefault="00D46218" w:rsidP="008B5569">
      <w:pPr>
        <w:pStyle w:val="PlainText"/>
        <w:rPr>
          <w:rFonts w:ascii="Arial" w:hAnsi="Arial" w:cs="Arial"/>
          <w:sz w:val="24"/>
          <w:szCs w:val="24"/>
        </w:rPr>
      </w:pPr>
    </w:p>
    <w:p w14:paraId="3BD347E5" w14:textId="77777777" w:rsidR="00D46218" w:rsidRPr="00DC5AB1" w:rsidRDefault="00D46218" w:rsidP="00D46218">
      <w:pPr>
        <w:pStyle w:val="PlainText"/>
        <w:rPr>
          <w:rFonts w:ascii="Arial" w:hAnsi="Arial" w:cs="Arial"/>
          <w:sz w:val="24"/>
          <w:szCs w:val="24"/>
        </w:rPr>
      </w:pPr>
      <w:r w:rsidRPr="00DC5AB1">
        <w:rPr>
          <w:rFonts w:ascii="Arial" w:hAnsi="Arial" w:cs="Arial"/>
          <w:sz w:val="24"/>
          <w:szCs w:val="24"/>
        </w:rPr>
        <w:t>The clinical centres will keep in contact with self-isolated patients by regular telephone calls, the frequency to be determined by need and staff availability.</w:t>
      </w:r>
    </w:p>
    <w:p w14:paraId="3379EAF1" w14:textId="77777777" w:rsidR="00D46218" w:rsidRPr="00DC5AB1" w:rsidRDefault="00D46218" w:rsidP="008B5569">
      <w:pPr>
        <w:pStyle w:val="PlainText"/>
        <w:rPr>
          <w:rFonts w:ascii="Arial" w:hAnsi="Arial" w:cs="Arial"/>
          <w:sz w:val="24"/>
          <w:szCs w:val="24"/>
        </w:rPr>
      </w:pPr>
    </w:p>
    <w:p w14:paraId="427D6956" w14:textId="77777777" w:rsidR="001B12FE" w:rsidRPr="00DC5AB1" w:rsidRDefault="001B12FE" w:rsidP="008B5569">
      <w:pPr>
        <w:pStyle w:val="PlainText"/>
        <w:rPr>
          <w:rFonts w:ascii="Arial" w:hAnsi="Arial" w:cs="Arial"/>
          <w:b/>
          <w:sz w:val="24"/>
          <w:szCs w:val="24"/>
        </w:rPr>
      </w:pPr>
      <w:r w:rsidRPr="00DC5AB1">
        <w:rPr>
          <w:rFonts w:ascii="Arial" w:hAnsi="Arial" w:cs="Arial"/>
          <w:b/>
          <w:sz w:val="24"/>
          <w:szCs w:val="24"/>
        </w:rPr>
        <w:t xml:space="preserve">Independent ERT users </w:t>
      </w:r>
    </w:p>
    <w:p w14:paraId="603EEBBF" w14:textId="70D95DA2" w:rsidR="001B12FE" w:rsidRPr="00DC5AB1" w:rsidRDefault="001B12FE" w:rsidP="008B5569">
      <w:pPr>
        <w:pStyle w:val="PlainText"/>
        <w:rPr>
          <w:rFonts w:ascii="Arial" w:hAnsi="Arial" w:cs="Arial"/>
          <w:sz w:val="24"/>
          <w:szCs w:val="24"/>
        </w:rPr>
      </w:pPr>
      <w:r w:rsidRPr="00DC5AB1">
        <w:rPr>
          <w:rFonts w:ascii="Arial" w:hAnsi="Arial" w:cs="Arial"/>
          <w:sz w:val="24"/>
          <w:szCs w:val="24"/>
        </w:rPr>
        <w:t>For patients / parent / carers who independently give infusions your treatment can continue. Plea</w:t>
      </w:r>
      <w:r w:rsidR="00442EFE">
        <w:rPr>
          <w:rFonts w:ascii="Arial" w:hAnsi="Arial" w:cs="Arial"/>
          <w:sz w:val="24"/>
          <w:szCs w:val="24"/>
        </w:rPr>
        <w:t>se see the attached website link</w:t>
      </w:r>
      <w:r w:rsidR="008A4842" w:rsidRPr="00DC5AB1">
        <w:rPr>
          <w:rFonts w:ascii="Arial" w:hAnsi="Arial" w:cs="Arial"/>
          <w:sz w:val="24"/>
          <w:szCs w:val="24"/>
        </w:rPr>
        <w:t>, which</w:t>
      </w:r>
      <w:r w:rsidRPr="00DC5AB1">
        <w:rPr>
          <w:rFonts w:ascii="Arial" w:hAnsi="Arial" w:cs="Arial"/>
          <w:sz w:val="24"/>
          <w:szCs w:val="24"/>
        </w:rPr>
        <w:t xml:space="preserve"> details </w:t>
      </w:r>
      <w:r w:rsidR="008A4842" w:rsidRPr="00DC5AB1">
        <w:rPr>
          <w:rFonts w:ascii="Arial" w:hAnsi="Arial" w:cs="Arial"/>
          <w:sz w:val="24"/>
          <w:szCs w:val="24"/>
        </w:rPr>
        <w:t>measures you will need to tak</w:t>
      </w:r>
      <w:r w:rsidR="00ED11CD" w:rsidRPr="00DC5AB1">
        <w:rPr>
          <w:rFonts w:ascii="Arial" w:hAnsi="Arial" w:cs="Arial"/>
          <w:sz w:val="24"/>
          <w:szCs w:val="24"/>
        </w:rPr>
        <w:t xml:space="preserve">e in respect of deliveries. </w:t>
      </w:r>
      <w:hyperlink r:id="rId10" w:history="1">
        <w:r w:rsidR="00ED11CD" w:rsidRPr="00DC5AB1">
          <w:rPr>
            <w:rStyle w:val="Hyperlink"/>
            <w:rFonts w:ascii="Arial" w:hAnsi="Arial" w:cs="Arial"/>
            <w:color w:val="0000FF"/>
            <w:sz w:val="24"/>
            <w:szCs w:val="24"/>
          </w:rPr>
          <w:t>https://www.clinicalhomecare.org/covid-19-update-17th-march-2020/</w:t>
        </w:r>
      </w:hyperlink>
      <w:r w:rsidR="00ED11CD" w:rsidRPr="00DC5AB1">
        <w:rPr>
          <w:rFonts w:ascii="Arial" w:hAnsi="Arial" w:cs="Arial"/>
          <w:color w:val="0000FF"/>
          <w:sz w:val="24"/>
          <w:szCs w:val="24"/>
        </w:rPr>
        <w:t xml:space="preserve"> </w:t>
      </w:r>
      <w:r w:rsidR="00ED11CD" w:rsidRPr="00DC5AB1">
        <w:rPr>
          <w:rFonts w:ascii="Arial" w:hAnsi="Arial" w:cs="Arial"/>
          <w:sz w:val="24"/>
          <w:szCs w:val="24"/>
        </w:rPr>
        <w:t>(this is currently being updated)</w:t>
      </w:r>
    </w:p>
    <w:p w14:paraId="68E6E09E" w14:textId="77777777" w:rsidR="001B12FE" w:rsidRPr="00DC5AB1" w:rsidRDefault="001B12FE" w:rsidP="008B5569">
      <w:pPr>
        <w:pStyle w:val="PlainText"/>
        <w:rPr>
          <w:rFonts w:ascii="Arial" w:hAnsi="Arial" w:cs="Arial"/>
          <w:sz w:val="24"/>
          <w:szCs w:val="24"/>
        </w:rPr>
      </w:pPr>
    </w:p>
    <w:p w14:paraId="7C43EC41" w14:textId="29817003" w:rsidR="001B12FE" w:rsidRPr="00DC5AB1" w:rsidRDefault="001B12FE" w:rsidP="008B5569">
      <w:pPr>
        <w:pStyle w:val="PlainText"/>
        <w:rPr>
          <w:rFonts w:ascii="Arial" w:hAnsi="Arial" w:cs="Arial"/>
          <w:b/>
          <w:sz w:val="24"/>
          <w:szCs w:val="24"/>
        </w:rPr>
      </w:pPr>
      <w:r w:rsidRPr="00DC5AB1">
        <w:rPr>
          <w:rFonts w:ascii="Arial" w:hAnsi="Arial" w:cs="Arial"/>
          <w:b/>
          <w:sz w:val="24"/>
          <w:szCs w:val="24"/>
        </w:rPr>
        <w:t>Becoming</w:t>
      </w:r>
      <w:r w:rsidR="00685727">
        <w:rPr>
          <w:rFonts w:ascii="Arial" w:hAnsi="Arial" w:cs="Arial"/>
          <w:b/>
          <w:sz w:val="24"/>
          <w:szCs w:val="24"/>
        </w:rPr>
        <w:t xml:space="preserve"> semi-independent / fully-</w:t>
      </w:r>
      <w:r w:rsidRPr="00DC5AB1">
        <w:rPr>
          <w:rFonts w:ascii="Arial" w:hAnsi="Arial" w:cs="Arial"/>
          <w:b/>
          <w:sz w:val="24"/>
          <w:szCs w:val="24"/>
        </w:rPr>
        <w:t>independent in giving ERT infusions</w:t>
      </w:r>
    </w:p>
    <w:p w14:paraId="54CB782B" w14:textId="26816E7E" w:rsidR="00562B98" w:rsidRPr="00DC5AB1" w:rsidRDefault="00562B98" w:rsidP="008B5569">
      <w:pPr>
        <w:pStyle w:val="PlainText"/>
        <w:rPr>
          <w:rFonts w:ascii="Arial" w:hAnsi="Arial" w:cs="Arial"/>
          <w:sz w:val="24"/>
          <w:szCs w:val="24"/>
        </w:rPr>
      </w:pPr>
      <w:r w:rsidRPr="00DC5AB1">
        <w:rPr>
          <w:rFonts w:ascii="Arial" w:hAnsi="Arial" w:cs="Arial"/>
          <w:sz w:val="24"/>
          <w:szCs w:val="24"/>
        </w:rPr>
        <w:t>There may be options for some patients</w:t>
      </w:r>
      <w:r w:rsidR="001C5F7C" w:rsidRPr="00DC5AB1">
        <w:rPr>
          <w:rFonts w:ascii="Arial" w:hAnsi="Arial" w:cs="Arial"/>
          <w:sz w:val="24"/>
          <w:szCs w:val="24"/>
        </w:rPr>
        <w:t xml:space="preserve"> /carers</w:t>
      </w:r>
      <w:r w:rsidRPr="00DC5AB1">
        <w:rPr>
          <w:rFonts w:ascii="Arial" w:hAnsi="Arial" w:cs="Arial"/>
          <w:sz w:val="24"/>
          <w:szCs w:val="24"/>
        </w:rPr>
        <w:t xml:space="preserve">, </w:t>
      </w:r>
      <w:r w:rsidR="001C5F7C" w:rsidRPr="00DC5AB1">
        <w:rPr>
          <w:rFonts w:ascii="Arial" w:hAnsi="Arial" w:cs="Arial"/>
          <w:sz w:val="24"/>
          <w:szCs w:val="24"/>
        </w:rPr>
        <w:t>to have training</w:t>
      </w:r>
      <w:r w:rsidRPr="00DC5AB1">
        <w:rPr>
          <w:rFonts w:ascii="Arial" w:hAnsi="Arial" w:cs="Arial"/>
          <w:sz w:val="24"/>
          <w:szCs w:val="24"/>
        </w:rPr>
        <w:t xml:space="preserve"> to become semi-independent / fully independent in giving ERT. This is however wholly dependent on homecare resources and the level of demand from patients.</w:t>
      </w:r>
    </w:p>
    <w:p w14:paraId="1CCDDB85" w14:textId="77777777" w:rsidR="00562B98" w:rsidRPr="00DC5AB1" w:rsidRDefault="00562B98" w:rsidP="008B5569">
      <w:pPr>
        <w:pStyle w:val="PlainText"/>
        <w:rPr>
          <w:rFonts w:ascii="Arial" w:hAnsi="Arial" w:cs="Arial"/>
          <w:sz w:val="24"/>
          <w:szCs w:val="24"/>
        </w:rPr>
      </w:pPr>
    </w:p>
    <w:p w14:paraId="206B4540" w14:textId="77777777" w:rsidR="00A95185" w:rsidRPr="00DC5AB1" w:rsidRDefault="00A95185" w:rsidP="008B5569">
      <w:pPr>
        <w:pStyle w:val="PlainText"/>
        <w:rPr>
          <w:rFonts w:ascii="Arial" w:hAnsi="Arial" w:cs="Arial"/>
          <w:sz w:val="24"/>
          <w:szCs w:val="24"/>
        </w:rPr>
      </w:pPr>
      <w:r w:rsidRPr="00DC5AB1">
        <w:rPr>
          <w:rFonts w:ascii="Arial" w:hAnsi="Arial" w:cs="Arial"/>
          <w:sz w:val="24"/>
          <w:szCs w:val="24"/>
        </w:rPr>
        <w:t xml:space="preserve">Full independence would mean that you would be able to do all aspect of your ERT </w:t>
      </w:r>
    </w:p>
    <w:p w14:paraId="4E4C6A1D" w14:textId="77777777" w:rsidR="00A95185" w:rsidRPr="00DC5AB1" w:rsidRDefault="00A95185" w:rsidP="008B5569">
      <w:pPr>
        <w:pStyle w:val="PlainText"/>
        <w:rPr>
          <w:rFonts w:ascii="Arial" w:hAnsi="Arial" w:cs="Arial"/>
          <w:sz w:val="24"/>
          <w:szCs w:val="24"/>
        </w:rPr>
      </w:pPr>
    </w:p>
    <w:p w14:paraId="648FA769" w14:textId="77777777" w:rsidR="00A95185" w:rsidRPr="00DC5AB1" w:rsidRDefault="00A95185" w:rsidP="008B5569">
      <w:pPr>
        <w:pStyle w:val="PlainText"/>
        <w:rPr>
          <w:rFonts w:ascii="Arial" w:hAnsi="Arial" w:cs="Arial"/>
          <w:sz w:val="24"/>
          <w:szCs w:val="24"/>
        </w:rPr>
      </w:pPr>
      <w:r w:rsidRPr="00DC5AB1">
        <w:rPr>
          <w:rFonts w:ascii="Arial" w:hAnsi="Arial" w:cs="Arial"/>
          <w:sz w:val="24"/>
          <w:szCs w:val="24"/>
        </w:rPr>
        <w:t xml:space="preserve">Semi independence means that a nurse can assist with cannulation / port access or make up the drug meaning that the nurse attendance is shorter. </w:t>
      </w:r>
    </w:p>
    <w:p w14:paraId="50DE7D2A" w14:textId="7DE0821B" w:rsidR="008B5569" w:rsidRDefault="001B12FE" w:rsidP="008B5569">
      <w:pPr>
        <w:pStyle w:val="PlainText"/>
        <w:rPr>
          <w:rFonts w:ascii="Arial" w:hAnsi="Arial" w:cs="Arial"/>
          <w:sz w:val="24"/>
          <w:szCs w:val="24"/>
        </w:rPr>
      </w:pPr>
      <w:r w:rsidRPr="00DC5AB1">
        <w:rPr>
          <w:rFonts w:ascii="Arial" w:hAnsi="Arial" w:cs="Arial"/>
          <w:sz w:val="24"/>
          <w:szCs w:val="24"/>
        </w:rPr>
        <w:t>Please discuss this with your clinician or nurse specialist.</w:t>
      </w:r>
    </w:p>
    <w:p w14:paraId="28EC378D" w14:textId="091BEBE0" w:rsidR="00E5610A" w:rsidRDefault="00E5610A" w:rsidP="008B5569">
      <w:pPr>
        <w:pStyle w:val="PlainText"/>
        <w:rPr>
          <w:rFonts w:ascii="Arial" w:hAnsi="Arial" w:cs="Arial"/>
          <w:sz w:val="24"/>
          <w:szCs w:val="24"/>
        </w:rPr>
      </w:pPr>
    </w:p>
    <w:p w14:paraId="0F34A713" w14:textId="71FA4E4E" w:rsidR="00E5610A" w:rsidRDefault="00E5610A" w:rsidP="008B5569">
      <w:pPr>
        <w:pStyle w:val="PlainText"/>
        <w:rPr>
          <w:rFonts w:ascii="Arial" w:hAnsi="Arial" w:cs="Arial"/>
          <w:sz w:val="24"/>
          <w:szCs w:val="24"/>
        </w:rPr>
      </w:pPr>
    </w:p>
    <w:p w14:paraId="4C87A63C" w14:textId="179C285A" w:rsidR="00A95185" w:rsidRPr="00DC5AB1" w:rsidRDefault="00A95185" w:rsidP="00A95185">
      <w:pPr>
        <w:pStyle w:val="PlainText"/>
        <w:rPr>
          <w:rFonts w:ascii="Arial" w:hAnsi="Arial" w:cs="Arial"/>
          <w:b/>
          <w:sz w:val="24"/>
          <w:szCs w:val="24"/>
        </w:rPr>
      </w:pPr>
      <w:r w:rsidRPr="00DC5AB1">
        <w:rPr>
          <w:rFonts w:ascii="Arial" w:hAnsi="Arial" w:cs="Arial"/>
          <w:b/>
          <w:sz w:val="24"/>
          <w:szCs w:val="24"/>
        </w:rPr>
        <w:lastRenderedPageBreak/>
        <w:t>Patients who have to undergo a drug holiday</w:t>
      </w:r>
    </w:p>
    <w:p w14:paraId="576601F2" w14:textId="77777777" w:rsidR="00625F3F" w:rsidRDefault="00A95185" w:rsidP="008B5569">
      <w:pPr>
        <w:pStyle w:val="PlainText"/>
        <w:rPr>
          <w:rFonts w:ascii="Arial" w:hAnsi="Arial" w:cs="Arial"/>
          <w:sz w:val="24"/>
          <w:szCs w:val="24"/>
        </w:rPr>
      </w:pPr>
      <w:r w:rsidRPr="00DC5AB1">
        <w:rPr>
          <w:rFonts w:ascii="Arial" w:hAnsi="Arial" w:cs="Arial"/>
          <w:sz w:val="24"/>
          <w:szCs w:val="24"/>
        </w:rPr>
        <w:t>Decisions regarding drug holidays (which is highly likely for many patients) will be made, in the, patient’s best interest, based on the greater risk to them of being infected with COVID-19, than any effect of missing treatment for a period.</w:t>
      </w:r>
    </w:p>
    <w:p w14:paraId="7789DD16" w14:textId="77777777" w:rsidR="00625F3F" w:rsidRDefault="00625F3F" w:rsidP="008B5569">
      <w:pPr>
        <w:pStyle w:val="PlainText"/>
        <w:rPr>
          <w:rFonts w:ascii="Arial" w:hAnsi="Arial" w:cs="Arial"/>
          <w:sz w:val="24"/>
          <w:szCs w:val="24"/>
        </w:rPr>
      </w:pPr>
    </w:p>
    <w:p w14:paraId="3C7D678E" w14:textId="7F65981F" w:rsidR="008A4842" w:rsidRDefault="008B5569" w:rsidP="008B5569">
      <w:pPr>
        <w:pStyle w:val="PlainText"/>
        <w:rPr>
          <w:rFonts w:ascii="Arial" w:hAnsi="Arial" w:cs="Arial"/>
          <w:b/>
          <w:sz w:val="24"/>
          <w:szCs w:val="24"/>
        </w:rPr>
      </w:pPr>
      <w:r w:rsidRPr="00DC5AB1">
        <w:rPr>
          <w:rFonts w:ascii="Arial" w:hAnsi="Arial" w:cs="Arial"/>
          <w:b/>
          <w:sz w:val="24"/>
          <w:szCs w:val="24"/>
        </w:rPr>
        <w:t>Patients with indwelling venous access devices</w:t>
      </w:r>
      <w:r w:rsidR="00A95185" w:rsidRPr="00DC5AB1">
        <w:rPr>
          <w:rFonts w:ascii="Arial" w:hAnsi="Arial" w:cs="Arial"/>
          <w:b/>
          <w:sz w:val="24"/>
          <w:szCs w:val="24"/>
        </w:rPr>
        <w:t xml:space="preserve"> who are on a treatment holiday</w:t>
      </w:r>
      <w:r w:rsidR="008A4842" w:rsidRPr="00DC5AB1">
        <w:rPr>
          <w:rFonts w:ascii="Arial" w:hAnsi="Arial" w:cs="Arial"/>
          <w:b/>
          <w:sz w:val="24"/>
          <w:szCs w:val="24"/>
        </w:rPr>
        <w:t xml:space="preserve"> (for example port-a-caths)</w:t>
      </w:r>
    </w:p>
    <w:p w14:paraId="31FA866F" w14:textId="7EF390B2" w:rsidR="00AD2E39" w:rsidRPr="00DC5AB1" w:rsidRDefault="00ED11CD" w:rsidP="00AD2E39">
      <w:pPr>
        <w:pStyle w:val="NormalWeb"/>
        <w:rPr>
          <w:rFonts w:ascii="Arial" w:hAnsi="Arial" w:cs="Arial"/>
          <w:color w:val="000000"/>
        </w:rPr>
      </w:pPr>
      <w:r w:rsidRPr="00DC5AB1">
        <w:rPr>
          <w:rFonts w:ascii="Arial" w:hAnsi="Arial" w:cs="Arial"/>
        </w:rPr>
        <w:t>P</w:t>
      </w:r>
      <w:r w:rsidR="008A4842" w:rsidRPr="00DC5AB1">
        <w:rPr>
          <w:rFonts w:ascii="Arial" w:hAnsi="Arial" w:cs="Arial"/>
        </w:rPr>
        <w:t xml:space="preserve">atients will need to have these flushed but this should be done at the longest interval possible in line with the specific guidance for your device. This may appear to contradict the statement in relation to infusions but it is a balance of risk and meeting </w:t>
      </w:r>
      <w:r w:rsidRPr="00DC5AB1">
        <w:rPr>
          <w:rFonts w:ascii="Arial" w:hAnsi="Arial" w:cs="Arial"/>
        </w:rPr>
        <w:t>patients</w:t>
      </w:r>
      <w:r w:rsidR="008A4842" w:rsidRPr="00DC5AB1">
        <w:rPr>
          <w:rFonts w:ascii="Arial" w:hAnsi="Arial" w:cs="Arial"/>
        </w:rPr>
        <w:t xml:space="preserve"> critical health needs. </w:t>
      </w:r>
      <w:r w:rsidR="00A95185" w:rsidRPr="00DC5AB1">
        <w:rPr>
          <w:rFonts w:ascii="Arial" w:hAnsi="Arial" w:cs="Arial"/>
        </w:rPr>
        <w:t>This would be done by a homecare nurse.</w:t>
      </w:r>
      <w:r w:rsidR="008A4842" w:rsidRPr="00DC5AB1">
        <w:rPr>
          <w:rFonts w:ascii="Arial" w:hAnsi="Arial" w:cs="Arial"/>
        </w:rPr>
        <w:t xml:space="preserve"> </w:t>
      </w:r>
      <w:r w:rsidR="00AD2E39" w:rsidRPr="00DC5AB1">
        <w:rPr>
          <w:rFonts w:ascii="Arial" w:hAnsi="Arial" w:cs="Arial"/>
        </w:rPr>
        <w:t xml:space="preserve">However, </w:t>
      </w:r>
      <w:r w:rsidR="00AD2E39" w:rsidRPr="00DC5AB1">
        <w:rPr>
          <w:rFonts w:ascii="Arial" w:hAnsi="Arial" w:cs="Arial"/>
          <w:color w:val="000000"/>
        </w:rPr>
        <w:t>training for carers / patients to flush potentially unused ports would be offered as a priority.</w:t>
      </w:r>
    </w:p>
    <w:p w14:paraId="73040D9D" w14:textId="77777777" w:rsidR="008A4842" w:rsidRPr="00DC5AB1" w:rsidRDefault="008A4842" w:rsidP="008B5569">
      <w:pPr>
        <w:pStyle w:val="PlainText"/>
        <w:rPr>
          <w:rFonts w:ascii="Arial" w:hAnsi="Arial" w:cs="Arial"/>
          <w:sz w:val="24"/>
          <w:szCs w:val="24"/>
        </w:rPr>
      </w:pPr>
    </w:p>
    <w:p w14:paraId="7D8B3033" w14:textId="77777777" w:rsidR="00AD2E39" w:rsidRPr="00DC5AB1" w:rsidRDefault="00AD2E39" w:rsidP="008B5569">
      <w:pPr>
        <w:pStyle w:val="PlainText"/>
        <w:rPr>
          <w:rFonts w:ascii="Arial" w:hAnsi="Arial" w:cs="Arial"/>
          <w:sz w:val="24"/>
          <w:szCs w:val="24"/>
        </w:rPr>
      </w:pPr>
    </w:p>
    <w:p w14:paraId="5FC51195" w14:textId="190824FB" w:rsidR="008672B9" w:rsidRPr="00DC5AB1" w:rsidRDefault="008672B9">
      <w:pPr>
        <w:rPr>
          <w:rFonts w:ascii="Arial" w:hAnsi="Arial" w:cs="Arial"/>
          <w:sz w:val="24"/>
          <w:szCs w:val="24"/>
        </w:rPr>
      </w:pPr>
      <w:r w:rsidRPr="00DC5AB1">
        <w:rPr>
          <w:rFonts w:ascii="Arial" w:hAnsi="Arial" w:cs="Arial"/>
          <w:b/>
          <w:sz w:val="24"/>
          <w:szCs w:val="24"/>
        </w:rPr>
        <w:t>Patients enrolled on an MAA</w:t>
      </w:r>
      <w:r w:rsidRPr="00DC5AB1">
        <w:rPr>
          <w:rFonts w:ascii="Arial" w:hAnsi="Arial" w:cs="Arial"/>
          <w:sz w:val="24"/>
          <w:szCs w:val="24"/>
        </w:rPr>
        <w:br/>
        <w:t xml:space="preserve">We expect guidance and further information to be available </w:t>
      </w:r>
      <w:r w:rsidR="00760181" w:rsidRPr="00DC5AB1">
        <w:rPr>
          <w:rFonts w:ascii="Arial" w:hAnsi="Arial" w:cs="Arial"/>
          <w:sz w:val="24"/>
          <w:szCs w:val="24"/>
        </w:rPr>
        <w:t>from NICE and NHSE within the next few days.</w:t>
      </w:r>
    </w:p>
    <w:p w14:paraId="687F66AE" w14:textId="6627C50A" w:rsidR="00041266" w:rsidRPr="00DC5AB1" w:rsidRDefault="00041266">
      <w:pPr>
        <w:rPr>
          <w:rFonts w:ascii="Arial" w:hAnsi="Arial" w:cs="Arial"/>
          <w:b/>
          <w:sz w:val="24"/>
          <w:szCs w:val="24"/>
        </w:rPr>
      </w:pPr>
      <w:r w:rsidRPr="00DC5AB1">
        <w:rPr>
          <w:rFonts w:ascii="Arial" w:hAnsi="Arial" w:cs="Arial"/>
          <w:b/>
          <w:sz w:val="24"/>
          <w:szCs w:val="24"/>
        </w:rPr>
        <w:t xml:space="preserve">Patients waiting to start ERT </w:t>
      </w:r>
    </w:p>
    <w:p w14:paraId="1EBEF770" w14:textId="30F87278" w:rsidR="00041266" w:rsidRPr="00DC5AB1" w:rsidRDefault="00041266">
      <w:pPr>
        <w:rPr>
          <w:rFonts w:ascii="Arial" w:hAnsi="Arial" w:cs="Arial"/>
          <w:sz w:val="24"/>
          <w:szCs w:val="24"/>
        </w:rPr>
      </w:pPr>
      <w:r w:rsidRPr="00DC5AB1">
        <w:rPr>
          <w:rFonts w:ascii="Arial" w:hAnsi="Arial" w:cs="Arial"/>
          <w:sz w:val="24"/>
          <w:szCs w:val="24"/>
        </w:rPr>
        <w:t xml:space="preserve">Patients will be reviewed by their treating clinician. There may be delay in establishing patients on ERT due to overstretched resources and the risk of bringing patients into the hospital. </w:t>
      </w:r>
    </w:p>
    <w:p w14:paraId="464C3D7C" w14:textId="2F81A1B9" w:rsidR="001E3D25" w:rsidRPr="00DC5AB1" w:rsidRDefault="00AF4205">
      <w:pPr>
        <w:rPr>
          <w:rFonts w:ascii="Arial" w:hAnsi="Arial" w:cs="Arial"/>
          <w:b/>
          <w:sz w:val="24"/>
          <w:szCs w:val="24"/>
        </w:rPr>
      </w:pPr>
      <w:r w:rsidRPr="00DC5AB1">
        <w:rPr>
          <w:rFonts w:ascii="Arial" w:hAnsi="Arial" w:cs="Arial"/>
          <w:b/>
          <w:sz w:val="24"/>
          <w:szCs w:val="24"/>
        </w:rPr>
        <w:t xml:space="preserve">Patient / carer wellbeing </w:t>
      </w:r>
    </w:p>
    <w:p w14:paraId="22E34C17" w14:textId="1862F8DA" w:rsidR="00361C65" w:rsidRPr="00DC5AB1" w:rsidRDefault="00AF4205">
      <w:pPr>
        <w:rPr>
          <w:rFonts w:ascii="Arial" w:hAnsi="Arial" w:cs="Arial"/>
          <w:sz w:val="24"/>
          <w:szCs w:val="24"/>
        </w:rPr>
      </w:pPr>
      <w:r w:rsidRPr="00DC5AB1">
        <w:rPr>
          <w:rFonts w:ascii="Arial" w:hAnsi="Arial" w:cs="Arial"/>
          <w:sz w:val="24"/>
          <w:szCs w:val="24"/>
        </w:rPr>
        <w:t xml:space="preserve">We acknowledge that this is a very anxious time for many of our patients, carers and their families and the wellbeing of you all is important to us. Please find attached a resource called first aid to worry which gives some helpful advice to help with those feelings on anxiety. In addition to this there is a link to mind who also have resources </w:t>
      </w:r>
      <w:r w:rsidR="00361C65" w:rsidRPr="00DC5AB1">
        <w:rPr>
          <w:rFonts w:ascii="Arial" w:hAnsi="Arial" w:cs="Arial"/>
          <w:sz w:val="24"/>
          <w:szCs w:val="24"/>
        </w:rPr>
        <w:t xml:space="preserve">to support you. </w:t>
      </w:r>
    </w:p>
    <w:p w14:paraId="27F17B8B" w14:textId="78BF4A49" w:rsidR="00361C65" w:rsidRPr="00DC5AB1" w:rsidRDefault="00766BB8">
      <w:pPr>
        <w:rPr>
          <w:rFonts w:ascii="Arial" w:hAnsi="Arial" w:cs="Arial"/>
          <w:color w:val="1F497D"/>
          <w:sz w:val="24"/>
          <w:szCs w:val="24"/>
        </w:rPr>
      </w:pPr>
      <w:hyperlink r:id="rId11" w:history="1">
        <w:r w:rsidR="00361C65" w:rsidRPr="00DC5AB1">
          <w:rPr>
            <w:rStyle w:val="Hyperlink"/>
            <w:rFonts w:ascii="Arial" w:hAnsi="Arial" w:cs="Arial"/>
            <w:color w:val="0000FF"/>
            <w:sz w:val="24"/>
            <w:szCs w:val="24"/>
          </w:rPr>
          <w:t>https://www.mind.org.uk/information-support/coronavirus-and-your-wellbeing/</w:t>
        </w:r>
      </w:hyperlink>
    </w:p>
    <w:p w14:paraId="7A2EB733" w14:textId="77777777" w:rsidR="006E6A14" w:rsidRDefault="00361C65">
      <w:pPr>
        <w:rPr>
          <w:rFonts w:ascii="Arial" w:hAnsi="Arial" w:cs="Arial"/>
          <w:sz w:val="24"/>
          <w:szCs w:val="24"/>
        </w:rPr>
      </w:pPr>
      <w:r w:rsidRPr="00DC5AB1">
        <w:rPr>
          <w:rFonts w:ascii="Arial" w:hAnsi="Arial" w:cs="Arial"/>
          <w:sz w:val="24"/>
          <w:szCs w:val="24"/>
        </w:rPr>
        <w:t xml:space="preserve">Please do not forget your patient support group is there to support, advise and to be a listening ear. We are all here for you. </w:t>
      </w:r>
    </w:p>
    <w:p w14:paraId="0EDA632A" w14:textId="62AFAF08" w:rsidR="00562B98" w:rsidRPr="00625F3F" w:rsidRDefault="00DB4644">
      <w:pPr>
        <w:rPr>
          <w:rFonts w:ascii="Arial" w:hAnsi="Arial" w:cs="Arial"/>
          <w:b/>
          <w:sz w:val="24"/>
          <w:szCs w:val="24"/>
        </w:rPr>
      </w:pPr>
      <w:r>
        <w:rPr>
          <w:rFonts w:ascii="Arial" w:hAnsi="Arial" w:cs="Arial"/>
          <w:b/>
          <w:sz w:val="24"/>
          <w:szCs w:val="24"/>
        </w:rPr>
        <w:t>To be reviewed on 27</w:t>
      </w:r>
      <w:r w:rsidR="005106C4" w:rsidRPr="00625F3F">
        <w:rPr>
          <w:rFonts w:ascii="Arial" w:hAnsi="Arial" w:cs="Arial"/>
          <w:b/>
          <w:sz w:val="24"/>
          <w:szCs w:val="24"/>
        </w:rPr>
        <w:t xml:space="preserve">.03.2020 </w:t>
      </w:r>
    </w:p>
    <w:p w14:paraId="4D053BAD" w14:textId="6EEDBBC7" w:rsidR="008F5E06" w:rsidRDefault="008F5E06" w:rsidP="00DC5AB1">
      <w:pPr>
        <w:pStyle w:val="Heading1"/>
      </w:pPr>
      <w:r>
        <w:t xml:space="preserve">Attachment </w:t>
      </w:r>
    </w:p>
    <w:p w14:paraId="2712B23C" w14:textId="77777777" w:rsidR="008F5E06" w:rsidRPr="00170D75" w:rsidRDefault="008F5E06" w:rsidP="008F5E06">
      <w:pPr>
        <w:spacing w:after="0"/>
        <w:jc w:val="center"/>
        <w:rPr>
          <w:rFonts w:ascii="Arial" w:hAnsi="Arial" w:cs="Arial"/>
          <w:b/>
          <w:sz w:val="21"/>
          <w:szCs w:val="21"/>
        </w:rPr>
      </w:pPr>
      <w:r w:rsidRPr="00170D75">
        <w:rPr>
          <w:rFonts w:ascii="Arial" w:hAnsi="Arial" w:cs="Arial"/>
          <w:b/>
          <w:sz w:val="21"/>
          <w:szCs w:val="21"/>
        </w:rPr>
        <w:t>First Aid for Worry</w:t>
      </w:r>
    </w:p>
    <w:p w14:paraId="134C6265" w14:textId="77777777" w:rsidR="008F5E06" w:rsidRPr="00170D75" w:rsidRDefault="008F5E06" w:rsidP="008F5E06">
      <w:pPr>
        <w:spacing w:after="0"/>
        <w:rPr>
          <w:rFonts w:ascii="Comic Sans MS" w:hAnsi="Comic Sans MS" w:cs="Arial"/>
          <w:sz w:val="21"/>
          <w:szCs w:val="21"/>
        </w:rPr>
      </w:pPr>
    </w:p>
    <w:p w14:paraId="746771D0" w14:textId="77777777" w:rsidR="008F5E06" w:rsidRPr="00170D75" w:rsidRDefault="008F5E06" w:rsidP="008F5E06">
      <w:pPr>
        <w:spacing w:after="0"/>
        <w:rPr>
          <w:rFonts w:ascii="Comic Sans MS" w:hAnsi="Comic Sans MS" w:cs="Arial"/>
          <w:sz w:val="21"/>
          <w:szCs w:val="21"/>
        </w:rPr>
      </w:pPr>
      <w:r w:rsidRPr="00170D75">
        <w:rPr>
          <w:rFonts w:ascii="Comic Sans MS" w:hAnsi="Comic Sans MS" w:cs="Arial"/>
          <w:sz w:val="21"/>
          <w:szCs w:val="21"/>
        </w:rPr>
        <w:lastRenderedPageBreak/>
        <w:t xml:space="preserve">It is normal to feel anxious right now because worrying things are happening.  </w:t>
      </w:r>
    </w:p>
    <w:p w14:paraId="3F863073" w14:textId="77777777" w:rsidR="008F5E06" w:rsidRPr="00170D75" w:rsidRDefault="008F5E06" w:rsidP="008F5E06">
      <w:pPr>
        <w:spacing w:after="0"/>
        <w:rPr>
          <w:rFonts w:ascii="Comic Sans MS" w:hAnsi="Comic Sans MS" w:cs="Arial"/>
          <w:sz w:val="21"/>
          <w:szCs w:val="21"/>
        </w:rPr>
      </w:pPr>
      <w:r w:rsidRPr="00170D75">
        <w:rPr>
          <w:rFonts w:ascii="Comic Sans MS" w:hAnsi="Comic Sans MS" w:cs="Arial"/>
          <w:sz w:val="21"/>
          <w:szCs w:val="21"/>
        </w:rPr>
        <w:t>This anxiety is a normal, human response that people across the country and the world are sharing right now.</w:t>
      </w:r>
    </w:p>
    <w:p w14:paraId="19FD773C" w14:textId="77777777" w:rsidR="008F5E06" w:rsidRPr="00170D75" w:rsidRDefault="008F5E06" w:rsidP="008F5E06">
      <w:pPr>
        <w:spacing w:after="0"/>
        <w:rPr>
          <w:rFonts w:ascii="Comic Sans MS" w:hAnsi="Comic Sans MS" w:cs="Arial"/>
          <w:sz w:val="21"/>
          <w:szCs w:val="21"/>
        </w:rPr>
      </w:pPr>
    </w:p>
    <w:p w14:paraId="2BD3E8E7" w14:textId="77777777" w:rsidR="008F5E06" w:rsidRPr="00170D75" w:rsidRDefault="008F5E06" w:rsidP="008F5E06">
      <w:pPr>
        <w:spacing w:after="0"/>
        <w:rPr>
          <w:rFonts w:ascii="Comic Sans MS" w:hAnsi="Comic Sans MS" w:cs="Arial"/>
          <w:sz w:val="21"/>
          <w:szCs w:val="21"/>
        </w:rPr>
      </w:pPr>
    </w:p>
    <w:p w14:paraId="7B9AB0EB" w14:textId="77777777" w:rsidR="008F5E06" w:rsidRPr="00170D75" w:rsidRDefault="008F5E06" w:rsidP="008F5E06">
      <w:pPr>
        <w:spacing w:after="0"/>
        <w:rPr>
          <w:rFonts w:ascii="Comic Sans MS" w:hAnsi="Comic Sans MS" w:cs="Arial"/>
          <w:sz w:val="21"/>
          <w:szCs w:val="21"/>
        </w:rPr>
      </w:pPr>
      <w:r w:rsidRPr="00170D75">
        <w:rPr>
          <w:rFonts w:ascii="Comic Sans MS" w:hAnsi="Comic Sans MS" w:cs="Arial"/>
          <w:sz w:val="21"/>
          <w:szCs w:val="21"/>
        </w:rPr>
        <w:t xml:space="preserve">You can try these things to help you to manage your worries. </w:t>
      </w:r>
    </w:p>
    <w:p w14:paraId="788220C0" w14:textId="77777777" w:rsidR="008F5E06" w:rsidRPr="00170D75" w:rsidRDefault="008F5E06" w:rsidP="008F5E06">
      <w:pPr>
        <w:spacing w:after="0"/>
        <w:rPr>
          <w:rFonts w:ascii="Comic Sans MS" w:hAnsi="Comic Sans MS" w:cs="Arial"/>
          <w:sz w:val="21"/>
          <w:szCs w:val="21"/>
        </w:rPr>
      </w:pPr>
    </w:p>
    <w:p w14:paraId="332F6FD8"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Only check the news once or twice a day.  Although it can feel like you are doing something useful when you check the news, this may actually maintain your anxiety.</w:t>
      </w:r>
    </w:p>
    <w:p w14:paraId="3DE28251" w14:textId="77777777" w:rsidR="008F5E06" w:rsidRPr="00170D75" w:rsidRDefault="008F5E06" w:rsidP="008F5E06">
      <w:pPr>
        <w:pStyle w:val="ListParagraph"/>
        <w:spacing w:after="0"/>
        <w:rPr>
          <w:rFonts w:ascii="Comic Sans MS" w:hAnsi="Comic Sans MS" w:cs="Arial"/>
          <w:sz w:val="21"/>
          <w:szCs w:val="21"/>
        </w:rPr>
      </w:pPr>
    </w:p>
    <w:p w14:paraId="35AE36E4"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Interrupt worrying thoughts by noticing:  5 things you can see, 4 things you can hear, 3 things you can feel, 2 things you can smell, 1 thing you can taste.</w:t>
      </w:r>
    </w:p>
    <w:p w14:paraId="777C9E05" w14:textId="77777777" w:rsidR="008F5E06" w:rsidRPr="00170D75" w:rsidRDefault="008F5E06" w:rsidP="008F5E06">
      <w:pPr>
        <w:pStyle w:val="ListParagraph"/>
        <w:spacing w:after="0"/>
        <w:rPr>
          <w:rFonts w:ascii="Comic Sans MS" w:hAnsi="Comic Sans MS" w:cs="Arial"/>
          <w:sz w:val="21"/>
          <w:szCs w:val="21"/>
        </w:rPr>
      </w:pPr>
    </w:p>
    <w:p w14:paraId="02C713D1"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Stay active.  Plan small, useful tasks to do each day.</w:t>
      </w:r>
    </w:p>
    <w:p w14:paraId="2A4FDEEB" w14:textId="77777777" w:rsidR="008F5E06" w:rsidRPr="00170D75" w:rsidRDefault="008F5E06" w:rsidP="008F5E06">
      <w:pPr>
        <w:spacing w:after="0"/>
        <w:rPr>
          <w:rFonts w:ascii="Comic Sans MS" w:hAnsi="Comic Sans MS" w:cs="Arial"/>
          <w:sz w:val="21"/>
          <w:szCs w:val="21"/>
        </w:rPr>
      </w:pPr>
    </w:p>
    <w:p w14:paraId="5527945F"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 xml:space="preserve">Look out of the window.  How many different shades of green can you see?  Or blue?  Or another colour? </w:t>
      </w:r>
    </w:p>
    <w:p w14:paraId="6A73D76D" w14:textId="77777777" w:rsidR="008F5E06" w:rsidRPr="00170D75" w:rsidRDefault="008F5E06" w:rsidP="008F5E06">
      <w:pPr>
        <w:spacing w:after="0"/>
        <w:rPr>
          <w:rFonts w:ascii="Comic Sans MS" w:hAnsi="Comic Sans MS" w:cs="Arial"/>
          <w:sz w:val="21"/>
          <w:szCs w:val="21"/>
        </w:rPr>
      </w:pPr>
    </w:p>
    <w:p w14:paraId="791C6568"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Listen to all the noises you can hear outside the room.  Now listen to all the noises you can hear inside the room.  Listen to the noises your body is making – can you hear your own breathing?  Listen to that for a minute or two.</w:t>
      </w:r>
    </w:p>
    <w:p w14:paraId="516B4DCD" w14:textId="77777777" w:rsidR="008F5E06" w:rsidRPr="00170D75" w:rsidRDefault="008F5E06" w:rsidP="008F5E06">
      <w:pPr>
        <w:spacing w:after="0"/>
        <w:rPr>
          <w:rFonts w:ascii="Comic Sans MS" w:hAnsi="Comic Sans MS" w:cs="Arial"/>
          <w:sz w:val="21"/>
          <w:szCs w:val="21"/>
        </w:rPr>
      </w:pPr>
    </w:p>
    <w:p w14:paraId="1C94979A"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When you wash your hands, do it mindfully.  Notice the feeling of the warm water, the slipperiness of the soap, the sensation of one hand moving on the other and the water running over your hands.  Dry them gently and notice this sensation.  You can do this for other activities, such as showering or washing up.</w:t>
      </w:r>
    </w:p>
    <w:p w14:paraId="0B88B887" w14:textId="77777777" w:rsidR="008F5E06" w:rsidRPr="00170D75" w:rsidRDefault="008F5E06" w:rsidP="008F5E06">
      <w:pPr>
        <w:spacing w:after="0"/>
        <w:rPr>
          <w:rFonts w:ascii="Comic Sans MS" w:hAnsi="Comic Sans MS" w:cs="Arial"/>
          <w:sz w:val="21"/>
          <w:szCs w:val="21"/>
        </w:rPr>
      </w:pPr>
    </w:p>
    <w:p w14:paraId="171BD4C2"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Talk to a friend or family member about something you both enjoy.  Start off by asking to have a conversation about this, and asking not to mention the coronavirus.</w:t>
      </w:r>
    </w:p>
    <w:p w14:paraId="21BDD56B" w14:textId="77777777" w:rsidR="008F5E06" w:rsidRPr="00170D75" w:rsidRDefault="008F5E06" w:rsidP="008F5E06">
      <w:pPr>
        <w:spacing w:after="0"/>
        <w:rPr>
          <w:rFonts w:ascii="Comic Sans MS" w:hAnsi="Comic Sans MS" w:cs="Arial"/>
          <w:sz w:val="21"/>
          <w:szCs w:val="21"/>
        </w:rPr>
      </w:pPr>
    </w:p>
    <w:p w14:paraId="0AB13387"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lastRenderedPageBreak/>
        <w:t>Try a breathing exercise:  Breathe in for the count of four, and then out for the count of four.  Do this gently for a few minutes.  Notice the feeling of the air moving in and out of your nose and your chest rising and falling.</w:t>
      </w:r>
    </w:p>
    <w:p w14:paraId="4B128AB9" w14:textId="77777777" w:rsidR="008F5E06" w:rsidRPr="00170D75" w:rsidRDefault="008F5E06" w:rsidP="008F5E06">
      <w:pPr>
        <w:spacing w:after="0"/>
        <w:rPr>
          <w:rFonts w:ascii="Comic Sans MS" w:hAnsi="Comic Sans MS" w:cs="Arial"/>
          <w:sz w:val="21"/>
          <w:szCs w:val="21"/>
        </w:rPr>
      </w:pPr>
    </w:p>
    <w:p w14:paraId="2160BC64"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Offer encouragement and support to someone else.</w:t>
      </w:r>
    </w:p>
    <w:p w14:paraId="1728125C" w14:textId="77777777" w:rsidR="008F5E06" w:rsidRPr="00170D75" w:rsidRDefault="008F5E06" w:rsidP="008F5E06">
      <w:pPr>
        <w:spacing w:after="0"/>
        <w:rPr>
          <w:rFonts w:ascii="Comic Sans MS" w:hAnsi="Comic Sans MS" w:cs="Arial"/>
          <w:sz w:val="21"/>
          <w:szCs w:val="21"/>
        </w:rPr>
      </w:pPr>
    </w:p>
    <w:p w14:paraId="77551894" w14:textId="77777777" w:rsidR="008F5E06" w:rsidRPr="00170D75" w:rsidRDefault="008F5E06" w:rsidP="008F5E06">
      <w:pPr>
        <w:pStyle w:val="ListParagraph"/>
        <w:numPr>
          <w:ilvl w:val="0"/>
          <w:numId w:val="1"/>
        </w:numPr>
        <w:spacing w:after="0"/>
        <w:rPr>
          <w:rFonts w:ascii="Comic Sans MS" w:hAnsi="Comic Sans MS" w:cs="Arial"/>
          <w:sz w:val="21"/>
          <w:szCs w:val="21"/>
        </w:rPr>
      </w:pPr>
      <w:r w:rsidRPr="00170D75">
        <w:rPr>
          <w:rFonts w:ascii="Comic Sans MS" w:hAnsi="Comic Sans MS" w:cs="Arial"/>
          <w:sz w:val="21"/>
          <w:szCs w:val="21"/>
        </w:rPr>
        <w:t>At the end of each day, write down three things you are grateful for today.</w:t>
      </w:r>
    </w:p>
    <w:p w14:paraId="2EB66A24" w14:textId="17109C23" w:rsidR="008F5E06" w:rsidRPr="00102C9A" w:rsidRDefault="008F5E06" w:rsidP="00102C9A">
      <w:pPr>
        <w:spacing w:after="0"/>
        <w:rPr>
          <w:rFonts w:ascii="Arial" w:hAnsi="Arial" w:cs="Arial"/>
          <w:sz w:val="21"/>
          <w:szCs w:val="21"/>
        </w:rPr>
      </w:pPr>
    </w:p>
    <w:sectPr w:rsidR="008F5E06" w:rsidRPr="00102C9A" w:rsidSect="006857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FD5"/>
    <w:multiLevelType w:val="hybridMultilevel"/>
    <w:tmpl w:val="821A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312B"/>
    <w:multiLevelType w:val="multilevel"/>
    <w:tmpl w:val="E7FE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6055D1"/>
    <w:multiLevelType w:val="multilevel"/>
    <w:tmpl w:val="EAB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96291"/>
    <w:multiLevelType w:val="hybridMultilevel"/>
    <w:tmpl w:val="F88EF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69"/>
    <w:rsid w:val="000066A8"/>
    <w:rsid w:val="00041266"/>
    <w:rsid w:val="00042DB9"/>
    <w:rsid w:val="00102C9A"/>
    <w:rsid w:val="001666C2"/>
    <w:rsid w:val="001B12FE"/>
    <w:rsid w:val="001C5F7C"/>
    <w:rsid w:val="001E3D25"/>
    <w:rsid w:val="00242075"/>
    <w:rsid w:val="002F3D62"/>
    <w:rsid w:val="00361765"/>
    <w:rsid w:val="00361C65"/>
    <w:rsid w:val="003A00AC"/>
    <w:rsid w:val="003B532C"/>
    <w:rsid w:val="003B7510"/>
    <w:rsid w:val="004139D3"/>
    <w:rsid w:val="00442EFE"/>
    <w:rsid w:val="005106C4"/>
    <w:rsid w:val="005204CF"/>
    <w:rsid w:val="00521BD0"/>
    <w:rsid w:val="00547952"/>
    <w:rsid w:val="00562B98"/>
    <w:rsid w:val="005C6730"/>
    <w:rsid w:val="005D10AD"/>
    <w:rsid w:val="005D3845"/>
    <w:rsid w:val="005E7659"/>
    <w:rsid w:val="00603CFE"/>
    <w:rsid w:val="00625F3F"/>
    <w:rsid w:val="00685727"/>
    <w:rsid w:val="006E6A14"/>
    <w:rsid w:val="0072614E"/>
    <w:rsid w:val="007463F8"/>
    <w:rsid w:val="00760181"/>
    <w:rsid w:val="00766BB8"/>
    <w:rsid w:val="0079353A"/>
    <w:rsid w:val="0080778F"/>
    <w:rsid w:val="00854D6E"/>
    <w:rsid w:val="008672B9"/>
    <w:rsid w:val="008A414B"/>
    <w:rsid w:val="008A4842"/>
    <w:rsid w:val="008B5569"/>
    <w:rsid w:val="008F4052"/>
    <w:rsid w:val="008F5E06"/>
    <w:rsid w:val="008F674B"/>
    <w:rsid w:val="00971234"/>
    <w:rsid w:val="00A95185"/>
    <w:rsid w:val="00AD2E39"/>
    <w:rsid w:val="00AF4205"/>
    <w:rsid w:val="00B37427"/>
    <w:rsid w:val="00BB6A3C"/>
    <w:rsid w:val="00C4510F"/>
    <w:rsid w:val="00CD2C82"/>
    <w:rsid w:val="00D0790A"/>
    <w:rsid w:val="00D46218"/>
    <w:rsid w:val="00D7056B"/>
    <w:rsid w:val="00D91551"/>
    <w:rsid w:val="00DB4644"/>
    <w:rsid w:val="00DC5AB1"/>
    <w:rsid w:val="00E55ABD"/>
    <w:rsid w:val="00E5610A"/>
    <w:rsid w:val="00E715EF"/>
    <w:rsid w:val="00EB0407"/>
    <w:rsid w:val="00ED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164E"/>
  <w15:docId w15:val="{E2DCC42A-CA2A-4C8A-97A2-5D90C929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55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5569"/>
    <w:rPr>
      <w:rFonts w:ascii="Calibri" w:hAnsi="Calibri"/>
      <w:szCs w:val="21"/>
    </w:rPr>
  </w:style>
  <w:style w:type="character" w:customStyle="1" w:styleId="Heading1Char">
    <w:name w:val="Heading 1 Char"/>
    <w:basedOn w:val="DefaultParagraphFont"/>
    <w:link w:val="Heading1"/>
    <w:uiPriority w:val="9"/>
    <w:rsid w:val="005D10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D11CD"/>
    <w:rPr>
      <w:color w:val="0563C1"/>
      <w:u w:val="single"/>
    </w:rPr>
  </w:style>
  <w:style w:type="paragraph" w:styleId="BalloonText">
    <w:name w:val="Balloon Text"/>
    <w:basedOn w:val="Normal"/>
    <w:link w:val="BalloonTextChar"/>
    <w:uiPriority w:val="99"/>
    <w:semiHidden/>
    <w:unhideWhenUsed/>
    <w:rsid w:val="00E7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EF"/>
    <w:rPr>
      <w:rFonts w:ascii="Tahoma" w:hAnsi="Tahoma" w:cs="Tahoma"/>
      <w:sz w:val="16"/>
      <w:szCs w:val="16"/>
    </w:rPr>
  </w:style>
  <w:style w:type="character" w:styleId="CommentReference">
    <w:name w:val="annotation reference"/>
    <w:basedOn w:val="DefaultParagraphFont"/>
    <w:uiPriority w:val="99"/>
    <w:semiHidden/>
    <w:unhideWhenUsed/>
    <w:rsid w:val="00E715EF"/>
    <w:rPr>
      <w:sz w:val="16"/>
      <w:szCs w:val="16"/>
    </w:rPr>
  </w:style>
  <w:style w:type="paragraph" w:styleId="CommentText">
    <w:name w:val="annotation text"/>
    <w:basedOn w:val="Normal"/>
    <w:link w:val="CommentTextChar"/>
    <w:uiPriority w:val="99"/>
    <w:semiHidden/>
    <w:unhideWhenUsed/>
    <w:rsid w:val="00E715EF"/>
    <w:pPr>
      <w:spacing w:line="240" w:lineRule="auto"/>
    </w:pPr>
    <w:rPr>
      <w:sz w:val="20"/>
      <w:szCs w:val="20"/>
    </w:rPr>
  </w:style>
  <w:style w:type="character" w:customStyle="1" w:styleId="CommentTextChar">
    <w:name w:val="Comment Text Char"/>
    <w:basedOn w:val="DefaultParagraphFont"/>
    <w:link w:val="CommentText"/>
    <w:uiPriority w:val="99"/>
    <w:semiHidden/>
    <w:rsid w:val="00E715EF"/>
    <w:rPr>
      <w:sz w:val="20"/>
      <w:szCs w:val="20"/>
    </w:rPr>
  </w:style>
  <w:style w:type="paragraph" w:styleId="CommentSubject">
    <w:name w:val="annotation subject"/>
    <w:basedOn w:val="CommentText"/>
    <w:next w:val="CommentText"/>
    <w:link w:val="CommentSubjectChar"/>
    <w:uiPriority w:val="99"/>
    <w:semiHidden/>
    <w:unhideWhenUsed/>
    <w:rsid w:val="00E715EF"/>
    <w:rPr>
      <w:b/>
      <w:bCs/>
    </w:rPr>
  </w:style>
  <w:style w:type="character" w:customStyle="1" w:styleId="CommentSubjectChar">
    <w:name w:val="Comment Subject Char"/>
    <w:basedOn w:val="CommentTextChar"/>
    <w:link w:val="CommentSubject"/>
    <w:uiPriority w:val="99"/>
    <w:semiHidden/>
    <w:rsid w:val="00E715EF"/>
    <w:rPr>
      <w:b/>
      <w:bCs/>
      <w:sz w:val="20"/>
      <w:szCs w:val="20"/>
    </w:rPr>
  </w:style>
  <w:style w:type="paragraph" w:styleId="NormalWeb">
    <w:name w:val="Normal (Web)"/>
    <w:basedOn w:val="Normal"/>
    <w:uiPriority w:val="99"/>
    <w:semiHidden/>
    <w:unhideWhenUsed/>
    <w:rsid w:val="00562B9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F5E06"/>
    <w:pPr>
      <w:spacing w:after="200" w:line="276" w:lineRule="auto"/>
      <w:ind w:left="720"/>
      <w:contextualSpacing/>
    </w:pPr>
  </w:style>
  <w:style w:type="character" w:styleId="FollowedHyperlink">
    <w:name w:val="FollowedHyperlink"/>
    <w:basedOn w:val="DefaultParagraphFont"/>
    <w:uiPriority w:val="99"/>
    <w:semiHidden/>
    <w:unhideWhenUsed/>
    <w:rsid w:val="005C6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76774">
      <w:bodyDiv w:val="1"/>
      <w:marLeft w:val="0"/>
      <w:marRight w:val="0"/>
      <w:marTop w:val="0"/>
      <w:marBottom w:val="0"/>
      <w:divBdr>
        <w:top w:val="none" w:sz="0" w:space="0" w:color="auto"/>
        <w:left w:val="none" w:sz="0" w:space="0" w:color="auto"/>
        <w:bottom w:val="none" w:sz="0" w:space="0" w:color="auto"/>
        <w:right w:val="none" w:sz="0" w:space="0" w:color="auto"/>
      </w:divBdr>
    </w:div>
    <w:div w:id="436339286">
      <w:bodyDiv w:val="1"/>
      <w:marLeft w:val="0"/>
      <w:marRight w:val="0"/>
      <w:marTop w:val="0"/>
      <w:marBottom w:val="0"/>
      <w:divBdr>
        <w:top w:val="none" w:sz="0" w:space="0" w:color="auto"/>
        <w:left w:val="none" w:sz="0" w:space="0" w:color="auto"/>
        <w:bottom w:val="none" w:sz="0" w:space="0" w:color="auto"/>
        <w:right w:val="none" w:sz="0" w:space="0" w:color="auto"/>
      </w:divBdr>
    </w:div>
    <w:div w:id="1207566788">
      <w:bodyDiv w:val="1"/>
      <w:marLeft w:val="0"/>
      <w:marRight w:val="0"/>
      <w:marTop w:val="0"/>
      <w:marBottom w:val="0"/>
      <w:divBdr>
        <w:top w:val="none" w:sz="0" w:space="0" w:color="auto"/>
        <w:left w:val="none" w:sz="0" w:space="0" w:color="auto"/>
        <w:bottom w:val="none" w:sz="0" w:space="0" w:color="auto"/>
        <w:right w:val="none" w:sz="0" w:space="0" w:color="auto"/>
      </w:divBdr>
    </w:div>
    <w:div w:id="1265263485">
      <w:bodyDiv w:val="1"/>
      <w:marLeft w:val="0"/>
      <w:marRight w:val="0"/>
      <w:marTop w:val="0"/>
      <w:marBottom w:val="0"/>
      <w:divBdr>
        <w:top w:val="none" w:sz="0" w:space="0" w:color="auto"/>
        <w:left w:val="none" w:sz="0" w:space="0" w:color="auto"/>
        <w:bottom w:val="none" w:sz="0" w:space="0" w:color="auto"/>
        <w:right w:val="none" w:sz="0" w:space="0" w:color="auto"/>
      </w:divBdr>
    </w:div>
    <w:div w:id="1332878754">
      <w:bodyDiv w:val="1"/>
      <w:marLeft w:val="0"/>
      <w:marRight w:val="0"/>
      <w:marTop w:val="0"/>
      <w:marBottom w:val="0"/>
      <w:divBdr>
        <w:top w:val="none" w:sz="0" w:space="0" w:color="auto"/>
        <w:left w:val="none" w:sz="0" w:space="0" w:color="auto"/>
        <w:bottom w:val="none" w:sz="0" w:space="0" w:color="auto"/>
        <w:right w:val="none" w:sz="0" w:space="0" w:color="auto"/>
      </w:divBdr>
    </w:div>
    <w:div w:id="1520199732">
      <w:bodyDiv w:val="1"/>
      <w:marLeft w:val="0"/>
      <w:marRight w:val="0"/>
      <w:marTop w:val="0"/>
      <w:marBottom w:val="0"/>
      <w:divBdr>
        <w:top w:val="none" w:sz="0" w:space="0" w:color="auto"/>
        <w:left w:val="none" w:sz="0" w:space="0" w:color="auto"/>
        <w:bottom w:val="none" w:sz="0" w:space="0" w:color="auto"/>
        <w:right w:val="none" w:sz="0" w:space="0" w:color="auto"/>
      </w:divBdr>
    </w:div>
    <w:div w:id="1536309233">
      <w:bodyDiv w:val="1"/>
      <w:marLeft w:val="0"/>
      <w:marRight w:val="0"/>
      <w:marTop w:val="0"/>
      <w:marBottom w:val="0"/>
      <w:divBdr>
        <w:top w:val="none" w:sz="0" w:space="0" w:color="auto"/>
        <w:left w:val="none" w:sz="0" w:space="0" w:color="auto"/>
        <w:bottom w:val="none" w:sz="0" w:space="0" w:color="auto"/>
        <w:right w:val="none" w:sz="0" w:space="0" w:color="auto"/>
      </w:divBdr>
    </w:div>
    <w:div w:id="19607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mind.org.uk/information-support/coronavirus-and-your-wellbeing/" TargetMode="External"/><Relationship Id="rId5" Type="http://schemas.openxmlformats.org/officeDocument/2006/relationships/hyperlink" Target="https://www.gov.uk/coronavirus" TargetMode="External"/><Relationship Id="rId10" Type="http://schemas.openxmlformats.org/officeDocument/2006/relationships/hyperlink" Target="https://www.clinicalhomecare.org/covid-19-update-17th-march-2020/"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Thomas</dc:creator>
  <cp:lastModifiedBy>John Lee Taggart</cp:lastModifiedBy>
  <cp:revision>2</cp:revision>
  <dcterms:created xsi:type="dcterms:W3CDTF">2020-03-26T16:23:00Z</dcterms:created>
  <dcterms:modified xsi:type="dcterms:W3CDTF">2020-03-26T16:23:00Z</dcterms:modified>
</cp:coreProperties>
</file>